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D1E55" w14:textId="5376B7D1" w:rsidR="00277120" w:rsidRPr="007C3973" w:rsidRDefault="00277120" w:rsidP="48F10BBE">
      <w:pPr>
        <w:jc w:val="center"/>
        <w:rPr>
          <w:rFonts w:ascii="Arial" w:hAnsi="Arial" w:cs="Arial"/>
          <w:b/>
          <w:bCs/>
          <w:sz w:val="22"/>
          <w:szCs w:val="22"/>
        </w:rPr>
      </w:pPr>
      <w:r w:rsidRPr="462E7286">
        <w:rPr>
          <w:rFonts w:ascii="Arial" w:hAnsi="Arial" w:cs="Arial"/>
          <w:b/>
          <w:bCs/>
          <w:sz w:val="22"/>
          <w:szCs w:val="22"/>
        </w:rPr>
        <w:t xml:space="preserve">CICM </w:t>
      </w:r>
      <w:r w:rsidR="00582A9A">
        <w:rPr>
          <w:rFonts w:ascii="Arial" w:hAnsi="Arial" w:cs="Arial"/>
          <w:b/>
          <w:bCs/>
          <w:sz w:val="22"/>
          <w:szCs w:val="22"/>
        </w:rPr>
        <w:t xml:space="preserve">Council Meeting 13 September 2022 </w:t>
      </w:r>
      <w:r w:rsidR="009D202B" w:rsidRPr="462E7286">
        <w:rPr>
          <w:rFonts w:ascii="Arial" w:hAnsi="Arial" w:cs="Arial"/>
          <w:b/>
          <w:bCs/>
          <w:sz w:val="22"/>
          <w:szCs w:val="22"/>
        </w:rPr>
        <w:t>18:00 until 1</w:t>
      </w:r>
      <w:r w:rsidR="357FE2B7" w:rsidRPr="462E7286">
        <w:rPr>
          <w:rFonts w:ascii="Arial" w:hAnsi="Arial" w:cs="Arial"/>
          <w:b/>
          <w:bCs/>
          <w:sz w:val="22"/>
          <w:szCs w:val="22"/>
        </w:rPr>
        <w:t>9</w:t>
      </w:r>
      <w:r w:rsidR="009D202B" w:rsidRPr="462E7286">
        <w:rPr>
          <w:rFonts w:ascii="Arial" w:hAnsi="Arial" w:cs="Arial"/>
          <w:b/>
          <w:bCs/>
          <w:sz w:val="22"/>
          <w:szCs w:val="22"/>
        </w:rPr>
        <w:t>:</w:t>
      </w:r>
      <w:r w:rsidR="641C7836" w:rsidRPr="462E7286">
        <w:rPr>
          <w:rFonts w:ascii="Arial" w:hAnsi="Arial" w:cs="Arial"/>
          <w:b/>
          <w:bCs/>
          <w:sz w:val="22"/>
          <w:szCs w:val="22"/>
        </w:rPr>
        <w:t>00</w:t>
      </w:r>
    </w:p>
    <w:p w14:paraId="61CAD5E4" w14:textId="77777777" w:rsidR="007C3973" w:rsidRDefault="007C3973" w:rsidP="00277120">
      <w:pPr>
        <w:jc w:val="center"/>
        <w:rPr>
          <w:rFonts w:ascii="Arial" w:hAnsi="Arial" w:cs="Arial"/>
          <w:b/>
          <w:sz w:val="22"/>
          <w:szCs w:val="22"/>
        </w:rPr>
      </w:pPr>
    </w:p>
    <w:p w14:paraId="53C8F53A" w14:textId="62368CF7" w:rsidR="00277120" w:rsidRPr="007C3973" w:rsidRDefault="00277120" w:rsidP="00277120">
      <w:pPr>
        <w:jc w:val="center"/>
        <w:rPr>
          <w:rFonts w:ascii="Arial" w:hAnsi="Arial" w:cs="Arial"/>
          <w:b/>
          <w:sz w:val="22"/>
          <w:szCs w:val="22"/>
        </w:rPr>
      </w:pPr>
      <w:r w:rsidRPr="007C3973">
        <w:rPr>
          <w:rFonts w:ascii="Arial" w:hAnsi="Arial" w:cs="Arial"/>
          <w:b/>
          <w:sz w:val="22"/>
          <w:szCs w:val="22"/>
        </w:rPr>
        <w:t>MEETING MINUTES</w:t>
      </w:r>
    </w:p>
    <w:p w14:paraId="5F749859" w14:textId="77777777" w:rsidR="00277120" w:rsidRPr="007C3973" w:rsidRDefault="00277120" w:rsidP="00277120">
      <w:pPr>
        <w:jc w:val="center"/>
        <w:rPr>
          <w:rFonts w:ascii="Arial" w:hAnsi="Arial" w:cs="Arial"/>
          <w:b/>
          <w:sz w:val="22"/>
          <w:szCs w:val="22"/>
        </w:rPr>
      </w:pPr>
    </w:p>
    <w:p w14:paraId="170565DA" w14:textId="254DA0A7" w:rsidR="00277120" w:rsidRPr="00A35F07" w:rsidRDefault="00277120" w:rsidP="00277120">
      <w:pPr>
        <w:rPr>
          <w:rFonts w:cstheme="minorHAnsi"/>
        </w:rPr>
      </w:pPr>
      <w:r w:rsidRPr="001C428B">
        <w:rPr>
          <w:rFonts w:cstheme="minorHAnsi"/>
          <w:b/>
        </w:rPr>
        <w:t xml:space="preserve">Chair: </w:t>
      </w:r>
      <w:r w:rsidRPr="001C428B">
        <w:rPr>
          <w:rFonts w:cstheme="minorHAnsi"/>
          <w:b/>
        </w:rPr>
        <w:tab/>
      </w:r>
      <w:r w:rsidR="00A35F07" w:rsidRPr="00A35F07">
        <w:rPr>
          <w:rFonts w:cstheme="minorHAnsi"/>
        </w:rPr>
        <w:t>Luke Wilcox</w:t>
      </w:r>
    </w:p>
    <w:p w14:paraId="452115AA" w14:textId="0B2BAF86" w:rsidR="00277120" w:rsidRPr="001C428B" w:rsidRDefault="00277120" w:rsidP="00277120">
      <w:pPr>
        <w:rPr>
          <w:rFonts w:cstheme="minorHAnsi"/>
        </w:rPr>
      </w:pPr>
      <w:r w:rsidRPr="001C428B">
        <w:rPr>
          <w:rFonts w:cstheme="minorHAnsi"/>
          <w:b/>
        </w:rPr>
        <w:t>Minutes:</w:t>
      </w:r>
      <w:r w:rsidR="007C3973" w:rsidRPr="001C428B">
        <w:rPr>
          <w:rFonts w:cstheme="minorHAnsi"/>
          <w:b/>
        </w:rPr>
        <w:t xml:space="preserve"> </w:t>
      </w:r>
      <w:r w:rsidR="00AC03DD" w:rsidRPr="001C428B">
        <w:rPr>
          <w:rFonts w:cstheme="minorHAnsi"/>
        </w:rPr>
        <w:t>Ruth Wood</w:t>
      </w:r>
    </w:p>
    <w:p w14:paraId="214900D0" w14:textId="77777777" w:rsidR="00277120" w:rsidRPr="001C428B" w:rsidRDefault="00277120" w:rsidP="00277120">
      <w:pPr>
        <w:rPr>
          <w:rFonts w:cstheme="minorHAnsi"/>
          <w:b/>
        </w:rPr>
      </w:pPr>
    </w:p>
    <w:p w14:paraId="4F299596" w14:textId="6A3F5B88" w:rsidR="000124C4" w:rsidRDefault="00277120" w:rsidP="000124C4">
      <w:pPr>
        <w:rPr>
          <w:color w:val="000000"/>
        </w:rPr>
      </w:pPr>
      <w:r w:rsidRPr="6C947D48">
        <w:rPr>
          <w:b/>
          <w:bCs/>
        </w:rPr>
        <w:t>Present:</w:t>
      </w:r>
      <w:r w:rsidRPr="6C947D48">
        <w:rPr>
          <w:color w:val="000000" w:themeColor="text1"/>
        </w:rPr>
        <w:t xml:space="preserve"> </w:t>
      </w:r>
      <w:r w:rsidR="001D64CA">
        <w:rPr>
          <w:color w:val="000000" w:themeColor="text1"/>
        </w:rPr>
        <w:t>Jonathan Pledger,</w:t>
      </w:r>
      <w:r w:rsidR="00020D04" w:rsidRPr="6C947D48">
        <w:rPr>
          <w:color w:val="000000" w:themeColor="text1"/>
        </w:rPr>
        <w:t xml:space="preserve"> Judith Elliott</w:t>
      </w:r>
      <w:r w:rsidR="00E55C9A" w:rsidRPr="6C947D48">
        <w:rPr>
          <w:color w:val="000000" w:themeColor="text1"/>
        </w:rPr>
        <w:t>,</w:t>
      </w:r>
      <w:r w:rsidR="0059749F" w:rsidRPr="6C947D48">
        <w:rPr>
          <w:color w:val="000000" w:themeColor="text1"/>
        </w:rPr>
        <w:t xml:space="preserve"> Lindy Cox</w:t>
      </w:r>
      <w:r w:rsidR="000124C4" w:rsidRPr="6C947D48">
        <w:rPr>
          <w:color w:val="000000" w:themeColor="text1"/>
        </w:rPr>
        <w:t>, Ralph Manly, Roberta Stewart, Karen Starr</w:t>
      </w:r>
      <w:r w:rsidR="001112B6">
        <w:rPr>
          <w:color w:val="000000" w:themeColor="text1"/>
        </w:rPr>
        <w:t>, Mark Foster, Maddy Carey</w:t>
      </w:r>
    </w:p>
    <w:p w14:paraId="7FDB1FDD" w14:textId="3438E23D" w:rsidR="0059749F" w:rsidRDefault="0059749F" w:rsidP="0059749F">
      <w:pPr>
        <w:rPr>
          <w:color w:val="000000"/>
        </w:rPr>
      </w:pPr>
    </w:p>
    <w:p w14:paraId="0BB78B78" w14:textId="7540CA31" w:rsidR="001718BC" w:rsidRDefault="00277120" w:rsidP="009A3DDE">
      <w:pPr>
        <w:rPr>
          <w:rFonts w:cstheme="minorHAnsi"/>
          <w:color w:val="000000"/>
        </w:rPr>
      </w:pPr>
      <w:r w:rsidRPr="4C130059">
        <w:rPr>
          <w:b/>
          <w:bCs/>
        </w:rPr>
        <w:t>Apologies:</w:t>
      </w:r>
      <w:r w:rsidR="00BA62A8" w:rsidRPr="4C130059">
        <w:t xml:space="preserve"> </w:t>
      </w:r>
      <w:r w:rsidR="00DE54D5" w:rsidRPr="4C130059">
        <w:rPr>
          <w:color w:val="000000" w:themeColor="text1"/>
        </w:rPr>
        <w:t xml:space="preserve"> </w:t>
      </w:r>
      <w:r w:rsidR="003A7928">
        <w:rPr>
          <w:color w:val="000000" w:themeColor="text1"/>
        </w:rPr>
        <w:t xml:space="preserve">Paula Martin, </w:t>
      </w:r>
      <w:r w:rsidR="00DB138F">
        <w:rPr>
          <w:color w:val="000000" w:themeColor="text1"/>
        </w:rPr>
        <w:t>Sara</w:t>
      </w:r>
      <w:r w:rsidR="00701772">
        <w:rPr>
          <w:color w:val="000000" w:themeColor="text1"/>
        </w:rPr>
        <w:t xml:space="preserve"> Lace</w:t>
      </w:r>
      <w:r w:rsidR="001112B6">
        <w:rPr>
          <w:color w:val="000000" w:themeColor="text1"/>
        </w:rPr>
        <w:t>y</w:t>
      </w:r>
      <w:r w:rsidR="00701772">
        <w:rPr>
          <w:color w:val="000000" w:themeColor="text1"/>
        </w:rPr>
        <w:t>, Peter Mole</w:t>
      </w:r>
    </w:p>
    <w:p w14:paraId="1756AFC2" w14:textId="2CE3D9E8" w:rsidR="00277120" w:rsidRDefault="0059749F" w:rsidP="0059749F">
      <w:pPr>
        <w:pStyle w:val="Heading1"/>
      </w:pPr>
      <w:r>
        <w:t>Minutes of Last Meeting</w:t>
      </w:r>
    </w:p>
    <w:p w14:paraId="3C2B5633" w14:textId="1A386E9C" w:rsidR="0059749F" w:rsidRDefault="0059749F" w:rsidP="0059749F">
      <w:pPr>
        <w:rPr>
          <w:lang w:val="en-US"/>
        </w:rPr>
      </w:pPr>
    </w:p>
    <w:p w14:paraId="01F807C1" w14:textId="0D5D4FE1" w:rsidR="0059749F" w:rsidRPr="0059749F" w:rsidRDefault="0059749F" w:rsidP="0059749F">
      <w:pPr>
        <w:rPr>
          <w:lang w:val="en-US"/>
        </w:rPr>
      </w:pPr>
      <w:r>
        <w:rPr>
          <w:lang w:val="en-US"/>
        </w:rPr>
        <w:t>Accepted as an accurate record of the meeting</w:t>
      </w:r>
      <w:r w:rsidR="007560F1">
        <w:rPr>
          <w:lang w:val="en-US"/>
        </w:rPr>
        <w:t>.</w:t>
      </w:r>
    </w:p>
    <w:p w14:paraId="73A15C65" w14:textId="423A61D2" w:rsidR="00277120" w:rsidRDefault="00277120" w:rsidP="00996FD2">
      <w:pPr>
        <w:pStyle w:val="Heading1"/>
        <w:rPr>
          <w:rFonts w:asciiTheme="minorHAnsi" w:hAnsiTheme="minorHAnsi" w:cstheme="minorHAnsi"/>
          <w:sz w:val="24"/>
          <w:szCs w:val="24"/>
        </w:rPr>
      </w:pPr>
      <w:r w:rsidRPr="001C428B">
        <w:rPr>
          <w:rFonts w:asciiTheme="minorHAnsi" w:hAnsiTheme="minorHAnsi" w:cstheme="minorHAnsi"/>
          <w:sz w:val="24"/>
          <w:szCs w:val="24"/>
        </w:rPr>
        <w:t>Matters arising from the last Minutes</w:t>
      </w:r>
    </w:p>
    <w:p w14:paraId="523E5C82" w14:textId="42CCC69E" w:rsidR="006B2D8B" w:rsidRDefault="006B2D8B" w:rsidP="006B2D8B">
      <w:pPr>
        <w:rPr>
          <w:lang w:val="en-US"/>
        </w:rPr>
      </w:pPr>
    </w:p>
    <w:p w14:paraId="44EC7B62" w14:textId="49931637" w:rsidR="009C352F" w:rsidRDefault="009C352F" w:rsidP="006B2D8B">
      <w:pPr>
        <w:rPr>
          <w:lang w:val="en-US"/>
        </w:rPr>
      </w:pPr>
      <w:r>
        <w:rPr>
          <w:lang w:val="en-US"/>
        </w:rPr>
        <w:t>No matters arising.</w:t>
      </w:r>
    </w:p>
    <w:p w14:paraId="72B9B8B2" w14:textId="7771D9F3" w:rsidR="006B2D8B" w:rsidRDefault="006B2D8B" w:rsidP="006B2D8B">
      <w:pPr>
        <w:rPr>
          <w:lang w:val="en-US"/>
        </w:rPr>
      </w:pPr>
    </w:p>
    <w:p w14:paraId="65C33F54" w14:textId="441F1CB9" w:rsidR="006B2D8B" w:rsidRPr="009C352F" w:rsidRDefault="00207B9A" w:rsidP="006B2D8B">
      <w:pPr>
        <w:rPr>
          <w:b/>
          <w:lang w:val="en-US"/>
        </w:rPr>
      </w:pPr>
      <w:r>
        <w:rPr>
          <w:b/>
          <w:lang w:val="en-US"/>
        </w:rPr>
        <w:t xml:space="preserve">Previous </w:t>
      </w:r>
      <w:r w:rsidR="006B2D8B" w:rsidRPr="009C352F">
        <w:rPr>
          <w:b/>
          <w:lang w:val="en-US"/>
        </w:rPr>
        <w:t>Actions:</w:t>
      </w:r>
    </w:p>
    <w:p w14:paraId="6F55DB79" w14:textId="273B305A" w:rsidR="006B2D8B" w:rsidRDefault="006B2D8B" w:rsidP="006B2D8B">
      <w:pPr>
        <w:rPr>
          <w:lang w:val="en-US"/>
        </w:rPr>
      </w:pPr>
    </w:p>
    <w:p w14:paraId="24BAB1DB" w14:textId="580A31C5" w:rsidR="006B2D8B" w:rsidRPr="001112B6" w:rsidRDefault="006B2D8B" w:rsidP="001112B6">
      <w:pPr>
        <w:pStyle w:val="ListParagraph"/>
        <w:numPr>
          <w:ilvl w:val="0"/>
          <w:numId w:val="16"/>
        </w:numPr>
        <w:rPr>
          <w:lang w:val="en-US"/>
        </w:rPr>
      </w:pPr>
      <w:r w:rsidRPr="001112B6">
        <w:rPr>
          <w:lang w:val="en-US"/>
        </w:rPr>
        <w:t>Time clauses</w:t>
      </w:r>
      <w:r w:rsidR="00207B9A">
        <w:rPr>
          <w:lang w:val="en-US"/>
        </w:rPr>
        <w:t>:</w:t>
      </w:r>
      <w:r w:rsidRPr="001112B6">
        <w:rPr>
          <w:lang w:val="en-US"/>
        </w:rPr>
        <w:t xml:space="preserve">  JPL thi</w:t>
      </w:r>
      <w:r w:rsidR="001112B6" w:rsidRPr="001112B6">
        <w:rPr>
          <w:lang w:val="en-US"/>
        </w:rPr>
        <w:t>n</w:t>
      </w:r>
      <w:r w:rsidRPr="001112B6">
        <w:rPr>
          <w:lang w:val="en-US"/>
        </w:rPr>
        <w:t>ks there is already a time clause in the</w:t>
      </w:r>
      <w:r w:rsidR="001112B6" w:rsidRPr="001112B6">
        <w:rPr>
          <w:lang w:val="en-US"/>
        </w:rPr>
        <w:t xml:space="preserve"> student agreement.  The</w:t>
      </w:r>
      <w:r w:rsidRPr="001112B6">
        <w:rPr>
          <w:lang w:val="en-US"/>
        </w:rPr>
        <w:t xml:space="preserve"> student who prompted thi</w:t>
      </w:r>
      <w:r w:rsidR="001112B6" w:rsidRPr="001112B6">
        <w:rPr>
          <w:lang w:val="en-US"/>
        </w:rPr>
        <w:t>s issue has not been in contact with the College.</w:t>
      </w:r>
    </w:p>
    <w:p w14:paraId="44A41A1A" w14:textId="1BE95F76" w:rsidR="006B2D8B" w:rsidRDefault="006B2D8B" w:rsidP="006B2D8B">
      <w:pPr>
        <w:rPr>
          <w:lang w:val="en-US"/>
        </w:rPr>
      </w:pPr>
    </w:p>
    <w:p w14:paraId="68974DD7" w14:textId="28525DA4" w:rsidR="0059749F" w:rsidRPr="001112B6" w:rsidRDefault="00EC4031" w:rsidP="001112B6">
      <w:pPr>
        <w:pStyle w:val="ListParagraph"/>
        <w:numPr>
          <w:ilvl w:val="0"/>
          <w:numId w:val="16"/>
        </w:numPr>
        <w:rPr>
          <w:lang w:val="en-US"/>
        </w:rPr>
      </w:pPr>
      <w:r w:rsidRPr="001112B6">
        <w:rPr>
          <w:lang w:val="en-US"/>
        </w:rPr>
        <w:t>RST a</w:t>
      </w:r>
      <w:r w:rsidR="008E2CB1">
        <w:rPr>
          <w:lang w:val="en-US"/>
        </w:rPr>
        <w:t xml:space="preserve">sked for an update on </w:t>
      </w:r>
      <w:r w:rsidRPr="001112B6">
        <w:rPr>
          <w:lang w:val="en-US"/>
        </w:rPr>
        <w:t xml:space="preserve">additional revenue streams.  </w:t>
      </w:r>
      <w:r w:rsidR="001112B6" w:rsidRPr="001112B6">
        <w:rPr>
          <w:lang w:val="en-US"/>
        </w:rPr>
        <w:t xml:space="preserve">KST </w:t>
      </w:r>
      <w:r w:rsidR="009F2C56" w:rsidRPr="001112B6">
        <w:rPr>
          <w:lang w:val="en-US"/>
        </w:rPr>
        <w:t>- the</w:t>
      </w:r>
      <w:r w:rsidR="001112B6" w:rsidRPr="001112B6">
        <w:rPr>
          <w:lang w:val="en-US"/>
        </w:rPr>
        <w:t xml:space="preserve"> n</w:t>
      </w:r>
      <w:r w:rsidRPr="001112B6">
        <w:rPr>
          <w:lang w:val="en-US"/>
        </w:rPr>
        <w:t>utrition course will hopefully start in April, a one diploma course.  Future plans are to develop this into western nutrition and then a degree.   LWI asked if all the one year course</w:t>
      </w:r>
      <w:r w:rsidR="008E2CB1">
        <w:rPr>
          <w:lang w:val="en-US"/>
        </w:rPr>
        <w:t>s</w:t>
      </w:r>
      <w:r w:rsidRPr="001112B6">
        <w:rPr>
          <w:lang w:val="en-US"/>
        </w:rPr>
        <w:t xml:space="preserve"> would be </w:t>
      </w:r>
      <w:proofErr w:type="gramStart"/>
      <w:r w:rsidRPr="001112B6">
        <w:rPr>
          <w:lang w:val="en-US"/>
        </w:rPr>
        <w:t>dev</w:t>
      </w:r>
      <w:r w:rsidR="008E2CB1">
        <w:rPr>
          <w:lang w:val="en-US"/>
        </w:rPr>
        <w:t>eloped</w:t>
      </w:r>
      <w:proofErr w:type="gramEnd"/>
      <w:r w:rsidRPr="001112B6">
        <w:rPr>
          <w:lang w:val="en-US"/>
        </w:rPr>
        <w:t xml:space="preserve"> in the same way. KST</w:t>
      </w:r>
      <w:r w:rsidR="001112B6">
        <w:rPr>
          <w:lang w:val="en-US"/>
        </w:rPr>
        <w:t xml:space="preserve"> said</w:t>
      </w:r>
      <w:r w:rsidRPr="001112B6">
        <w:rPr>
          <w:lang w:val="en-US"/>
        </w:rPr>
        <w:t xml:space="preserve"> that is not planned.</w:t>
      </w:r>
    </w:p>
    <w:p w14:paraId="4459C630" w14:textId="6DA5FDB3" w:rsidR="006B2D8B" w:rsidRDefault="006B2D8B" w:rsidP="0059749F">
      <w:pPr>
        <w:rPr>
          <w:lang w:val="en-US"/>
        </w:rPr>
      </w:pPr>
    </w:p>
    <w:p w14:paraId="1402B0C5" w14:textId="096960CF" w:rsidR="006B2D8B" w:rsidRPr="001112B6" w:rsidRDefault="001112B6" w:rsidP="001112B6">
      <w:pPr>
        <w:pStyle w:val="ListParagraph"/>
        <w:numPr>
          <w:ilvl w:val="0"/>
          <w:numId w:val="16"/>
        </w:numPr>
        <w:rPr>
          <w:lang w:val="en-US"/>
        </w:rPr>
      </w:pPr>
      <w:r>
        <w:rPr>
          <w:lang w:val="en-US"/>
        </w:rPr>
        <w:t>LWI asked w</w:t>
      </w:r>
      <w:r w:rsidR="006B2D8B" w:rsidRPr="001112B6">
        <w:rPr>
          <w:lang w:val="en-US"/>
        </w:rPr>
        <w:t xml:space="preserve">ho </w:t>
      </w:r>
      <w:r w:rsidR="00207B9A">
        <w:rPr>
          <w:lang w:val="en-US"/>
        </w:rPr>
        <w:t xml:space="preserve">the Qigong provider </w:t>
      </w:r>
      <w:r w:rsidR="009F2C56" w:rsidRPr="001112B6">
        <w:rPr>
          <w:lang w:val="en-US"/>
        </w:rPr>
        <w:t>is</w:t>
      </w:r>
      <w:r w:rsidR="006B2D8B" w:rsidRPr="001112B6">
        <w:rPr>
          <w:lang w:val="en-US"/>
        </w:rPr>
        <w:t xml:space="preserve">.   JPL – Kim Chan is the </w:t>
      </w:r>
      <w:proofErr w:type="spellStart"/>
      <w:r w:rsidR="008E2CB1">
        <w:rPr>
          <w:lang w:val="en-US"/>
        </w:rPr>
        <w:t>P</w:t>
      </w:r>
      <w:r w:rsidR="006B2D8B" w:rsidRPr="001112B6">
        <w:rPr>
          <w:lang w:val="en-US"/>
        </w:rPr>
        <w:t>rogramme</w:t>
      </w:r>
      <w:proofErr w:type="spellEnd"/>
      <w:r w:rsidR="006B2D8B" w:rsidRPr="001112B6">
        <w:rPr>
          <w:lang w:val="en-US"/>
        </w:rPr>
        <w:t xml:space="preserve"> </w:t>
      </w:r>
      <w:r w:rsidR="008E2CB1">
        <w:rPr>
          <w:lang w:val="en-US"/>
        </w:rPr>
        <w:t>L</w:t>
      </w:r>
      <w:r w:rsidR="006B2D8B" w:rsidRPr="001112B6">
        <w:rPr>
          <w:lang w:val="en-US"/>
        </w:rPr>
        <w:t xml:space="preserve">eader and Ben Cox is teaching and Chris Wainwright, </w:t>
      </w:r>
      <w:r w:rsidR="009F2C56">
        <w:rPr>
          <w:lang w:val="en-US"/>
        </w:rPr>
        <w:t>condensed</w:t>
      </w:r>
      <w:r>
        <w:rPr>
          <w:lang w:val="en-US"/>
        </w:rPr>
        <w:t xml:space="preserve"> to 3 stances.  MCA</w:t>
      </w:r>
      <w:r w:rsidR="006B2D8B" w:rsidRPr="001112B6">
        <w:rPr>
          <w:lang w:val="en-US"/>
        </w:rPr>
        <w:t xml:space="preserve"> – in person teach</w:t>
      </w:r>
      <w:r w:rsidR="00207B9A">
        <w:rPr>
          <w:lang w:val="en-US"/>
        </w:rPr>
        <w:t xml:space="preserve">ing has been difficult </w:t>
      </w:r>
      <w:r w:rsidR="006B2D8B" w:rsidRPr="001112B6">
        <w:rPr>
          <w:lang w:val="en-US"/>
        </w:rPr>
        <w:t xml:space="preserve">with </w:t>
      </w:r>
      <w:proofErr w:type="spellStart"/>
      <w:r w:rsidR="006B2D8B" w:rsidRPr="001112B6">
        <w:rPr>
          <w:lang w:val="en-US"/>
        </w:rPr>
        <w:t>Covid</w:t>
      </w:r>
      <w:proofErr w:type="spellEnd"/>
      <w:r w:rsidR="006B2D8B" w:rsidRPr="001112B6">
        <w:rPr>
          <w:lang w:val="en-US"/>
        </w:rPr>
        <w:t>, classes at the start of the day are good.  She felt it was beneficial.</w:t>
      </w:r>
    </w:p>
    <w:p w14:paraId="3463EAA1" w14:textId="742D98E4" w:rsidR="006B2D8B" w:rsidRDefault="006B2D8B" w:rsidP="0059749F">
      <w:pPr>
        <w:rPr>
          <w:lang w:val="en-US"/>
        </w:rPr>
      </w:pPr>
    </w:p>
    <w:p w14:paraId="144F6AFA" w14:textId="3BC1A74B" w:rsidR="006B2D8B" w:rsidRPr="001112B6" w:rsidRDefault="006B2D8B" w:rsidP="001112B6">
      <w:pPr>
        <w:pStyle w:val="ListParagraph"/>
        <w:numPr>
          <w:ilvl w:val="0"/>
          <w:numId w:val="16"/>
        </w:numPr>
        <w:rPr>
          <w:lang w:val="en-US"/>
        </w:rPr>
      </w:pPr>
      <w:r w:rsidRPr="001112B6">
        <w:rPr>
          <w:lang w:val="en-US"/>
        </w:rPr>
        <w:t xml:space="preserve">Eco policies – </w:t>
      </w:r>
      <w:r w:rsidR="008E2CB1">
        <w:rPr>
          <w:lang w:val="en-US"/>
        </w:rPr>
        <w:t xml:space="preserve">JPL - </w:t>
      </w:r>
      <w:r w:rsidRPr="001112B6">
        <w:rPr>
          <w:lang w:val="en-US"/>
        </w:rPr>
        <w:t>we have signs above the lights saying switch off.  Experimenting with blackout blinds to reduce heat in the summer and insulate in the winter.  Automatic light switches are very expensive to install but</w:t>
      </w:r>
      <w:r w:rsidR="008E2CB1">
        <w:rPr>
          <w:lang w:val="en-US"/>
        </w:rPr>
        <w:t xml:space="preserve"> we are</w:t>
      </w:r>
      <w:r w:rsidRPr="001112B6">
        <w:rPr>
          <w:lang w:val="en-US"/>
        </w:rPr>
        <w:t xml:space="preserve"> going to try one in the bistro.  Replace with LED lights where we can.</w:t>
      </w:r>
    </w:p>
    <w:p w14:paraId="50B0074B" w14:textId="42F6B233" w:rsidR="006B2D8B" w:rsidRDefault="006B2D8B" w:rsidP="0059749F">
      <w:pPr>
        <w:rPr>
          <w:lang w:val="en-US"/>
        </w:rPr>
      </w:pPr>
    </w:p>
    <w:p w14:paraId="0D1F1869" w14:textId="77777777" w:rsidR="006B2D8B" w:rsidRDefault="006B2D8B" w:rsidP="0059749F">
      <w:pPr>
        <w:rPr>
          <w:lang w:val="en-US"/>
        </w:rPr>
      </w:pPr>
    </w:p>
    <w:p w14:paraId="020869DB" w14:textId="49C9A186" w:rsidR="006B2D8B" w:rsidRDefault="006B2D8B" w:rsidP="0059749F">
      <w:pPr>
        <w:rPr>
          <w:lang w:val="en-US"/>
        </w:rPr>
      </w:pPr>
    </w:p>
    <w:p w14:paraId="574664C6" w14:textId="77777777" w:rsidR="006B2D8B" w:rsidRDefault="006B2D8B" w:rsidP="0059749F">
      <w:pPr>
        <w:rPr>
          <w:lang w:val="en-US"/>
        </w:rPr>
      </w:pPr>
    </w:p>
    <w:p w14:paraId="0F32C20A" w14:textId="0FCCE253" w:rsidR="006B2D8B" w:rsidRDefault="006B2D8B" w:rsidP="0059749F">
      <w:pPr>
        <w:rPr>
          <w:lang w:val="en-US"/>
        </w:rPr>
      </w:pPr>
    </w:p>
    <w:p w14:paraId="4213480B" w14:textId="453173E5" w:rsidR="006B2D8B" w:rsidRPr="0059749F" w:rsidRDefault="006B2D8B" w:rsidP="006B2D8B">
      <w:pPr>
        <w:pStyle w:val="Heading1"/>
        <w:numPr>
          <w:ilvl w:val="0"/>
          <w:numId w:val="0"/>
        </w:numPr>
        <w:ind w:left="360"/>
      </w:pPr>
    </w:p>
    <w:p w14:paraId="41A90CA5" w14:textId="4E98831B" w:rsidR="002F1302" w:rsidRDefault="001D0C6B" w:rsidP="00231056">
      <w:pPr>
        <w:pStyle w:val="Heading1"/>
        <w:rPr>
          <w:rFonts w:asciiTheme="minorHAnsi" w:hAnsiTheme="minorHAnsi" w:cstheme="minorHAnsi"/>
          <w:sz w:val="24"/>
          <w:szCs w:val="24"/>
        </w:rPr>
      </w:pPr>
      <w:r w:rsidRPr="001718BC">
        <w:rPr>
          <w:rFonts w:asciiTheme="minorHAnsi" w:hAnsiTheme="minorHAnsi" w:cstheme="minorHAnsi"/>
          <w:sz w:val="24"/>
          <w:szCs w:val="24"/>
        </w:rPr>
        <w:t>C</w:t>
      </w:r>
      <w:r w:rsidR="00717BA1" w:rsidRPr="001718BC">
        <w:rPr>
          <w:rFonts w:asciiTheme="minorHAnsi" w:hAnsiTheme="minorHAnsi" w:cstheme="minorHAnsi"/>
          <w:sz w:val="24"/>
          <w:szCs w:val="24"/>
        </w:rPr>
        <w:t xml:space="preserve">ollege Report </w:t>
      </w:r>
      <w:r w:rsidR="001718BC">
        <w:rPr>
          <w:rFonts w:asciiTheme="minorHAnsi" w:hAnsiTheme="minorHAnsi" w:cstheme="minorHAnsi"/>
          <w:sz w:val="24"/>
          <w:szCs w:val="24"/>
        </w:rPr>
        <w:t>JPL</w:t>
      </w:r>
    </w:p>
    <w:p w14:paraId="4BEA8DA8" w14:textId="7C33EDC3" w:rsidR="00172050" w:rsidRDefault="00172050" w:rsidP="00172050">
      <w:pPr>
        <w:rPr>
          <w:lang w:val="en-US"/>
        </w:rPr>
      </w:pPr>
    </w:p>
    <w:p w14:paraId="6F3558DC" w14:textId="7AE26081" w:rsidR="00172050" w:rsidRPr="00172050" w:rsidRDefault="00172050" w:rsidP="00172050">
      <w:pPr>
        <w:rPr>
          <w:lang w:val="en-US"/>
        </w:rPr>
      </w:pPr>
      <w:r>
        <w:rPr>
          <w:lang w:val="en-US"/>
        </w:rPr>
        <w:t>The curriculum review is going ahead, we have</w:t>
      </w:r>
      <w:r w:rsidR="008E2CB1">
        <w:rPr>
          <w:lang w:val="en-US"/>
        </w:rPr>
        <w:t xml:space="preserve"> reduced content</w:t>
      </w:r>
      <w:r w:rsidR="009564F8">
        <w:rPr>
          <w:lang w:val="en-US"/>
        </w:rPr>
        <w:t xml:space="preserve">, </w:t>
      </w:r>
      <w:r w:rsidR="009F2C56">
        <w:rPr>
          <w:lang w:val="en-US"/>
        </w:rPr>
        <w:t>and approximately</w:t>
      </w:r>
      <w:r w:rsidR="009564F8">
        <w:rPr>
          <w:lang w:val="en-US"/>
        </w:rPr>
        <w:t xml:space="preserve"> </w:t>
      </w:r>
      <w:r>
        <w:rPr>
          <w:lang w:val="en-US"/>
        </w:rPr>
        <w:t>75%</w:t>
      </w:r>
      <w:r w:rsidR="009564F8">
        <w:rPr>
          <w:lang w:val="en-US"/>
        </w:rPr>
        <w:t xml:space="preserve"> of classes</w:t>
      </w:r>
      <w:r>
        <w:rPr>
          <w:lang w:val="en-US"/>
        </w:rPr>
        <w:t xml:space="preserve"> will be in College.  All the practical classes are back in College.   MFO and JPL have ideas about changing modules and dove tailing with assessment.  MFO identified there is too much assessment and we can make things much more straight</w:t>
      </w:r>
      <w:r w:rsidR="00173FB9">
        <w:rPr>
          <w:lang w:val="en-US"/>
        </w:rPr>
        <w:t xml:space="preserve"> </w:t>
      </w:r>
      <w:r>
        <w:rPr>
          <w:lang w:val="en-US"/>
        </w:rPr>
        <w:t>forward.</w:t>
      </w:r>
    </w:p>
    <w:p w14:paraId="6A406DF1" w14:textId="2635FBB6" w:rsidR="00EC4031" w:rsidRDefault="00EC4031" w:rsidP="00EC4031">
      <w:pPr>
        <w:rPr>
          <w:lang w:val="en-US"/>
        </w:rPr>
      </w:pPr>
    </w:p>
    <w:p w14:paraId="00064EA9" w14:textId="7494199E" w:rsidR="00173FB9" w:rsidRDefault="00173FB9" w:rsidP="00EC4031">
      <w:pPr>
        <w:rPr>
          <w:lang w:val="en-US"/>
        </w:rPr>
      </w:pPr>
      <w:r>
        <w:rPr>
          <w:lang w:val="en-US"/>
        </w:rPr>
        <w:t xml:space="preserve">MCA </w:t>
      </w:r>
      <w:r w:rsidR="008E2CB1">
        <w:rPr>
          <w:lang w:val="en-US"/>
        </w:rPr>
        <w:t xml:space="preserve">commented that having </w:t>
      </w:r>
      <w:r>
        <w:rPr>
          <w:lang w:val="en-US"/>
        </w:rPr>
        <w:t>more lessons in College may attract a different cohort. LWI</w:t>
      </w:r>
      <w:r w:rsidR="00207B9A">
        <w:rPr>
          <w:lang w:val="en-US"/>
        </w:rPr>
        <w:t xml:space="preserve"> - </w:t>
      </w:r>
      <w:r w:rsidR="005127DD">
        <w:rPr>
          <w:lang w:val="en-US"/>
        </w:rPr>
        <w:t xml:space="preserve">keeping </w:t>
      </w:r>
      <w:proofErr w:type="spellStart"/>
      <w:r w:rsidR="005127DD">
        <w:rPr>
          <w:lang w:val="en-US"/>
        </w:rPr>
        <w:t>practicals</w:t>
      </w:r>
      <w:proofErr w:type="spellEnd"/>
      <w:r>
        <w:rPr>
          <w:lang w:val="en-US"/>
        </w:rPr>
        <w:t xml:space="preserve"> in person is essential.  20.1 has a low drop</w:t>
      </w:r>
      <w:r w:rsidR="008E2CB1">
        <w:rPr>
          <w:lang w:val="en-US"/>
        </w:rPr>
        <w:t>-</w:t>
      </w:r>
      <w:r>
        <w:rPr>
          <w:lang w:val="en-US"/>
        </w:rPr>
        <w:t xml:space="preserve"> out rate</w:t>
      </w:r>
      <w:r w:rsidR="009564F8">
        <w:rPr>
          <w:lang w:val="en-US"/>
        </w:rPr>
        <w:t>,</w:t>
      </w:r>
      <w:r>
        <w:rPr>
          <w:lang w:val="en-US"/>
        </w:rPr>
        <w:t xml:space="preserve"> MCA comment</w:t>
      </w:r>
      <w:r w:rsidR="00207B9A">
        <w:rPr>
          <w:lang w:val="en-US"/>
        </w:rPr>
        <w:t>ed is this because it is online?</w:t>
      </w:r>
      <w:r>
        <w:rPr>
          <w:lang w:val="en-US"/>
        </w:rPr>
        <w:t xml:space="preserve"> </w:t>
      </w:r>
      <w:r w:rsidR="005127DD">
        <w:rPr>
          <w:lang w:val="en-US"/>
        </w:rPr>
        <w:t xml:space="preserve"> </w:t>
      </w:r>
    </w:p>
    <w:p w14:paraId="66778692" w14:textId="4F087392" w:rsidR="00F134E4" w:rsidRDefault="00F134E4" w:rsidP="00EC4031">
      <w:pPr>
        <w:rPr>
          <w:lang w:val="en-US"/>
        </w:rPr>
      </w:pPr>
    </w:p>
    <w:p w14:paraId="124698BC" w14:textId="63DD1752" w:rsidR="00F134E4" w:rsidRDefault="00F134E4" w:rsidP="00EC4031">
      <w:pPr>
        <w:rPr>
          <w:lang w:val="en-US"/>
        </w:rPr>
      </w:pPr>
      <w:r>
        <w:rPr>
          <w:lang w:val="en-US"/>
        </w:rPr>
        <w:t>Students and staff were asked their opinions on values and the report details our conclusion</w:t>
      </w:r>
      <w:r w:rsidR="009564F8">
        <w:rPr>
          <w:lang w:val="en-US"/>
        </w:rPr>
        <w:t>; i</w:t>
      </w:r>
      <w:r>
        <w:rPr>
          <w:lang w:val="en-US"/>
        </w:rPr>
        <w:t>t was a useful, motivating exercise.  LWI asked for comments or thoughts</w:t>
      </w:r>
      <w:r w:rsidR="00207B9A">
        <w:rPr>
          <w:lang w:val="en-US"/>
        </w:rPr>
        <w:t xml:space="preserve"> from the Council</w:t>
      </w:r>
      <w:r>
        <w:rPr>
          <w:lang w:val="en-US"/>
        </w:rPr>
        <w:t>:-</w:t>
      </w:r>
    </w:p>
    <w:p w14:paraId="1870BC4A" w14:textId="5D622B56" w:rsidR="00F134E4" w:rsidRDefault="00F134E4" w:rsidP="00EC4031">
      <w:pPr>
        <w:rPr>
          <w:lang w:val="en-US"/>
        </w:rPr>
      </w:pPr>
    </w:p>
    <w:p w14:paraId="1CDE2B52" w14:textId="4E98052E" w:rsidR="00207B9A" w:rsidRDefault="00F134E4" w:rsidP="00F134E4">
      <w:pPr>
        <w:ind w:left="720"/>
        <w:rPr>
          <w:lang w:val="en-US"/>
        </w:rPr>
      </w:pPr>
      <w:r>
        <w:rPr>
          <w:lang w:val="en-US"/>
        </w:rPr>
        <w:t>LWI</w:t>
      </w:r>
      <w:r w:rsidR="00207B9A">
        <w:rPr>
          <w:lang w:val="en-US"/>
        </w:rPr>
        <w:t>:</w:t>
      </w:r>
    </w:p>
    <w:p w14:paraId="648C8F4D" w14:textId="77777777" w:rsidR="00207B9A" w:rsidRDefault="00207B9A" w:rsidP="00F134E4">
      <w:pPr>
        <w:ind w:left="720"/>
        <w:rPr>
          <w:lang w:val="en-US"/>
        </w:rPr>
      </w:pPr>
    </w:p>
    <w:p w14:paraId="1A2563E0" w14:textId="50E10BBF" w:rsidR="00F134E4" w:rsidRPr="00207B9A" w:rsidRDefault="00207B9A" w:rsidP="00207B9A">
      <w:pPr>
        <w:pStyle w:val="ListParagraph"/>
        <w:numPr>
          <w:ilvl w:val="0"/>
          <w:numId w:val="17"/>
        </w:numPr>
        <w:rPr>
          <w:lang w:val="en-US"/>
        </w:rPr>
      </w:pPr>
      <w:r w:rsidRPr="00207B9A">
        <w:rPr>
          <w:lang w:val="en-US"/>
        </w:rPr>
        <w:t>P</w:t>
      </w:r>
      <w:r w:rsidR="00F134E4" w:rsidRPr="00207B9A">
        <w:rPr>
          <w:lang w:val="en-US"/>
        </w:rPr>
        <w:t xml:space="preserve">rofessional and passionate acupuncturist do we need to add the other disciplines </w:t>
      </w:r>
      <w:r w:rsidR="009F2C56" w:rsidRPr="00207B9A">
        <w:rPr>
          <w:lang w:val="en-US"/>
        </w:rPr>
        <w:t>e.g.</w:t>
      </w:r>
      <w:r w:rsidR="00F134E4" w:rsidRPr="00207B9A">
        <w:rPr>
          <w:lang w:val="en-US"/>
        </w:rPr>
        <w:t xml:space="preserve"> nutrition, replace acupuncturists with practitioners.</w:t>
      </w:r>
    </w:p>
    <w:p w14:paraId="6FBD079A" w14:textId="2DCC4A9B" w:rsidR="00F134E4" w:rsidRDefault="00F134E4" w:rsidP="00F134E4">
      <w:pPr>
        <w:ind w:left="720"/>
        <w:rPr>
          <w:lang w:val="en-US"/>
        </w:rPr>
      </w:pPr>
    </w:p>
    <w:p w14:paraId="4AC3D233" w14:textId="7E5A1AB6" w:rsidR="00F134E4" w:rsidRPr="00207B9A" w:rsidRDefault="00F134E4" w:rsidP="00207B9A">
      <w:pPr>
        <w:pStyle w:val="ListParagraph"/>
        <w:numPr>
          <w:ilvl w:val="0"/>
          <w:numId w:val="17"/>
        </w:numPr>
        <w:rPr>
          <w:lang w:val="en-US"/>
        </w:rPr>
      </w:pPr>
      <w:r w:rsidRPr="00207B9A">
        <w:rPr>
          <w:lang w:val="en-US"/>
        </w:rPr>
        <w:t xml:space="preserve">There is a bit of repetition in the list </w:t>
      </w:r>
      <w:r w:rsidR="009F2C56" w:rsidRPr="00207B9A">
        <w:rPr>
          <w:lang w:val="en-US"/>
        </w:rPr>
        <w:t>e.g.</w:t>
      </w:r>
      <w:r w:rsidRPr="00207B9A">
        <w:rPr>
          <w:lang w:val="en-US"/>
        </w:rPr>
        <w:t xml:space="preserve"> Point 3 and 4 close can one be taken out. RST the fewer words the better</w:t>
      </w:r>
      <w:r w:rsidR="00582B70" w:rsidRPr="00207B9A">
        <w:rPr>
          <w:lang w:val="en-US"/>
        </w:rPr>
        <w:t xml:space="preserve">.  </w:t>
      </w:r>
    </w:p>
    <w:p w14:paraId="1F0EF63A" w14:textId="77777777" w:rsidR="00582B70" w:rsidRDefault="00582B70" w:rsidP="00F134E4">
      <w:pPr>
        <w:ind w:left="720"/>
        <w:rPr>
          <w:lang w:val="en-US"/>
        </w:rPr>
      </w:pPr>
    </w:p>
    <w:p w14:paraId="3EE8D8F8" w14:textId="717C6480" w:rsidR="00F134E4" w:rsidRDefault="00F134E4" w:rsidP="00207B9A">
      <w:pPr>
        <w:pStyle w:val="ListParagraph"/>
        <w:numPr>
          <w:ilvl w:val="0"/>
          <w:numId w:val="17"/>
        </w:numPr>
        <w:rPr>
          <w:lang w:val="en-US"/>
        </w:rPr>
      </w:pPr>
      <w:r w:rsidRPr="00207B9A">
        <w:rPr>
          <w:lang w:val="en-US"/>
        </w:rPr>
        <w:t>Point 5 LWI personal preference is use “for” not “of”</w:t>
      </w:r>
    </w:p>
    <w:p w14:paraId="4C2869E7" w14:textId="02741790" w:rsidR="001A4974" w:rsidRPr="008A750D" w:rsidRDefault="001A4974" w:rsidP="008A750D">
      <w:pPr>
        <w:rPr>
          <w:lang w:val="en-US"/>
        </w:rPr>
      </w:pPr>
    </w:p>
    <w:p w14:paraId="7A8063D7" w14:textId="34DB8F8F" w:rsidR="00F134E4" w:rsidRDefault="001A4974" w:rsidP="00EC4031">
      <w:pPr>
        <w:rPr>
          <w:lang w:val="en-US"/>
        </w:rPr>
      </w:pPr>
      <w:r w:rsidRPr="315D3472">
        <w:rPr>
          <w:lang w:val="en-US"/>
        </w:rPr>
        <w:t>The two v</w:t>
      </w:r>
      <w:r w:rsidR="3CA5F1A3" w:rsidRPr="315D3472">
        <w:rPr>
          <w:lang w:val="en-US"/>
        </w:rPr>
        <w:t>alue</w:t>
      </w:r>
      <w:r w:rsidRPr="315D3472">
        <w:rPr>
          <w:lang w:val="en-US"/>
        </w:rPr>
        <w:t xml:space="preserve"> statements were re-drafted and agreed with the Council.</w:t>
      </w:r>
    </w:p>
    <w:p w14:paraId="6ED81CA6" w14:textId="77777777" w:rsidR="00F134E4" w:rsidRDefault="00F134E4" w:rsidP="00EC4031">
      <w:pPr>
        <w:rPr>
          <w:lang w:val="en-US"/>
        </w:rPr>
      </w:pPr>
    </w:p>
    <w:p w14:paraId="506AD374" w14:textId="795FC9B4" w:rsidR="005127DD" w:rsidRDefault="00207B9A" w:rsidP="00EC4031">
      <w:pPr>
        <w:rPr>
          <w:lang w:val="en-US"/>
        </w:rPr>
      </w:pPr>
      <w:r>
        <w:rPr>
          <w:lang w:val="en-US"/>
        </w:rPr>
        <w:t xml:space="preserve">The Queen’s funeral on </w:t>
      </w:r>
      <w:r w:rsidR="005127DD">
        <w:rPr>
          <w:lang w:val="en-US"/>
        </w:rPr>
        <w:t>Monday 19</w:t>
      </w:r>
      <w:r w:rsidR="005127DD" w:rsidRPr="005127DD">
        <w:rPr>
          <w:vertAlign w:val="superscript"/>
          <w:lang w:val="en-US"/>
        </w:rPr>
        <w:t>th</w:t>
      </w:r>
      <w:r w:rsidR="005127DD">
        <w:rPr>
          <w:lang w:val="en-US"/>
        </w:rPr>
        <w:t xml:space="preserve"> September, we have decided to open the College.  We have 3 classes in at crucial parts of the course. We are going to have a room in College playing BBC news.  JPL</w:t>
      </w:r>
      <w:r w:rsidR="00F134E4">
        <w:rPr>
          <w:lang w:val="en-US"/>
        </w:rPr>
        <w:t xml:space="preserve"> will talk </w:t>
      </w:r>
      <w:r w:rsidR="00582B70">
        <w:rPr>
          <w:lang w:val="en-US"/>
        </w:rPr>
        <w:t xml:space="preserve">to the </w:t>
      </w:r>
      <w:r>
        <w:rPr>
          <w:lang w:val="en-US"/>
        </w:rPr>
        <w:t>staff</w:t>
      </w:r>
      <w:r w:rsidR="005127DD">
        <w:rPr>
          <w:lang w:val="en-US"/>
        </w:rPr>
        <w:t xml:space="preserve"> teaching at the time of the funeral.   LWI</w:t>
      </w:r>
      <w:r w:rsidR="009564F8">
        <w:rPr>
          <w:lang w:val="en-US"/>
        </w:rPr>
        <w:t xml:space="preserve"> agreed </w:t>
      </w:r>
      <w:r w:rsidR="005127DD">
        <w:rPr>
          <w:lang w:val="en-US"/>
        </w:rPr>
        <w:t xml:space="preserve">that sounds like a good compromise. </w:t>
      </w:r>
    </w:p>
    <w:p w14:paraId="207E8722" w14:textId="44068F91" w:rsidR="00582B70" w:rsidRDefault="00582B70" w:rsidP="00EC4031">
      <w:pPr>
        <w:rPr>
          <w:lang w:val="en-US"/>
        </w:rPr>
      </w:pPr>
    </w:p>
    <w:p w14:paraId="0BE77FE9" w14:textId="5A9F0812" w:rsidR="00411EEF" w:rsidRDefault="00582B70" w:rsidP="004D31B1">
      <w:pPr>
        <w:pStyle w:val="Heading1"/>
      </w:pPr>
      <w:r>
        <w:t>Teachers Representatives</w:t>
      </w:r>
    </w:p>
    <w:p w14:paraId="22058B75" w14:textId="66C45C4D" w:rsidR="00582B70" w:rsidRDefault="00582B70" w:rsidP="00582B70">
      <w:pPr>
        <w:rPr>
          <w:lang w:val="en-US"/>
        </w:rPr>
      </w:pPr>
    </w:p>
    <w:p w14:paraId="1615D1C3" w14:textId="1376670F" w:rsidR="00582B70" w:rsidRDefault="00B24280" w:rsidP="00582B70">
      <w:pPr>
        <w:rPr>
          <w:lang w:val="en-US"/>
        </w:rPr>
      </w:pPr>
      <w:r>
        <w:rPr>
          <w:lang w:val="en-US"/>
        </w:rPr>
        <w:t xml:space="preserve">Agreed a teacher </w:t>
      </w:r>
      <w:r w:rsidR="009F2C56">
        <w:rPr>
          <w:lang w:val="en-US"/>
        </w:rPr>
        <w:t>representative</w:t>
      </w:r>
      <w:r w:rsidR="00207B9A">
        <w:rPr>
          <w:lang w:val="en-US"/>
        </w:rPr>
        <w:t xml:space="preserve"> will be appointed to the C</w:t>
      </w:r>
      <w:r>
        <w:rPr>
          <w:lang w:val="en-US"/>
        </w:rPr>
        <w:t>ouncil</w:t>
      </w:r>
    </w:p>
    <w:p w14:paraId="1FECA1AC" w14:textId="5967CAA4" w:rsidR="00B24280" w:rsidRDefault="00B24280" w:rsidP="00582B70">
      <w:pPr>
        <w:rPr>
          <w:lang w:val="en-US"/>
        </w:rPr>
      </w:pPr>
    </w:p>
    <w:p w14:paraId="7DD5E345" w14:textId="0A6C48E0" w:rsidR="00B24280" w:rsidRDefault="00B24280" w:rsidP="00582B70">
      <w:pPr>
        <w:rPr>
          <w:lang w:val="en-US"/>
        </w:rPr>
      </w:pPr>
      <w:r>
        <w:rPr>
          <w:lang w:val="en-US"/>
        </w:rPr>
        <w:t xml:space="preserve">Staff Day next </w:t>
      </w:r>
      <w:r w:rsidR="009F2C56">
        <w:rPr>
          <w:lang w:val="en-US"/>
        </w:rPr>
        <w:t>Thursday</w:t>
      </w:r>
      <w:r w:rsidR="009564F8">
        <w:rPr>
          <w:lang w:val="en-US"/>
        </w:rPr>
        <w:t xml:space="preserve"> this </w:t>
      </w:r>
      <w:r>
        <w:rPr>
          <w:lang w:val="en-US"/>
        </w:rPr>
        <w:t>can</w:t>
      </w:r>
      <w:r w:rsidR="009564F8">
        <w:rPr>
          <w:lang w:val="en-US"/>
        </w:rPr>
        <w:t xml:space="preserve"> be</w:t>
      </w:r>
      <w:r>
        <w:rPr>
          <w:lang w:val="en-US"/>
        </w:rPr>
        <w:t xml:space="preserve"> resolve</w:t>
      </w:r>
      <w:r w:rsidR="009564F8">
        <w:rPr>
          <w:lang w:val="en-US"/>
        </w:rPr>
        <w:t>d</w:t>
      </w:r>
      <w:r>
        <w:rPr>
          <w:lang w:val="en-US"/>
        </w:rPr>
        <w:t>.</w:t>
      </w:r>
    </w:p>
    <w:p w14:paraId="358C3BEF" w14:textId="7C62B41A" w:rsidR="00B24280" w:rsidRDefault="00B24280" w:rsidP="00582B70">
      <w:pPr>
        <w:rPr>
          <w:lang w:val="en-US"/>
        </w:rPr>
      </w:pPr>
    </w:p>
    <w:p w14:paraId="71A44839" w14:textId="28C27171" w:rsidR="00B24280" w:rsidRPr="00B24280" w:rsidRDefault="00B24280" w:rsidP="00582B70">
      <w:pPr>
        <w:rPr>
          <w:b/>
          <w:lang w:val="en-US"/>
        </w:rPr>
      </w:pPr>
      <w:r w:rsidRPr="00B24280">
        <w:rPr>
          <w:b/>
          <w:lang w:val="en-US"/>
        </w:rPr>
        <w:t>Action:</w:t>
      </w:r>
      <w:r>
        <w:rPr>
          <w:b/>
          <w:lang w:val="en-US"/>
        </w:rPr>
        <w:t xml:space="preserve">  </w:t>
      </w:r>
      <w:proofErr w:type="spellStart"/>
      <w:r w:rsidRPr="00B24280">
        <w:rPr>
          <w:lang w:val="en-US"/>
        </w:rPr>
        <w:t>Organise</w:t>
      </w:r>
      <w:proofErr w:type="spellEnd"/>
      <w:r w:rsidRPr="00B24280">
        <w:rPr>
          <w:lang w:val="en-US"/>
        </w:rPr>
        <w:t xml:space="preserve"> a</w:t>
      </w:r>
      <w:r w:rsidR="00E43BFC">
        <w:rPr>
          <w:lang w:val="en-US"/>
        </w:rPr>
        <w:t xml:space="preserve"> teacher</w:t>
      </w:r>
      <w:r w:rsidRPr="00B24280">
        <w:rPr>
          <w:lang w:val="en-US"/>
        </w:rPr>
        <w:t xml:space="preserve"> representative</w:t>
      </w:r>
      <w:r>
        <w:rPr>
          <w:b/>
          <w:lang w:val="en-US"/>
        </w:rPr>
        <w:tab/>
      </w:r>
      <w:r>
        <w:rPr>
          <w:b/>
          <w:lang w:val="en-US"/>
        </w:rPr>
        <w:tab/>
      </w:r>
      <w:r>
        <w:rPr>
          <w:b/>
          <w:lang w:val="en-US"/>
        </w:rPr>
        <w:tab/>
      </w:r>
      <w:r>
        <w:rPr>
          <w:b/>
          <w:lang w:val="en-US"/>
        </w:rPr>
        <w:tab/>
      </w:r>
      <w:r>
        <w:rPr>
          <w:b/>
          <w:lang w:val="en-US"/>
        </w:rPr>
        <w:tab/>
        <w:t xml:space="preserve">     </w:t>
      </w:r>
      <w:r>
        <w:rPr>
          <w:b/>
          <w:lang w:val="en-US"/>
        </w:rPr>
        <w:tab/>
      </w:r>
      <w:r>
        <w:rPr>
          <w:b/>
          <w:lang w:val="en-US"/>
        </w:rPr>
        <w:tab/>
        <w:t>JPL</w:t>
      </w:r>
    </w:p>
    <w:p w14:paraId="4BA73452" w14:textId="6AC9F3F3" w:rsidR="00E11B0C" w:rsidRDefault="00E11B0C" w:rsidP="00E11B0C">
      <w:pPr>
        <w:rPr>
          <w:lang w:val="en-US"/>
        </w:rPr>
      </w:pPr>
    </w:p>
    <w:p w14:paraId="60A0B154" w14:textId="0FBFCDB1" w:rsidR="00207B9A" w:rsidRDefault="00207B9A" w:rsidP="00E11B0C">
      <w:pPr>
        <w:rPr>
          <w:lang w:val="en-US"/>
        </w:rPr>
      </w:pPr>
    </w:p>
    <w:p w14:paraId="4C42C189" w14:textId="3807947D" w:rsidR="00207B9A" w:rsidRDefault="00207B9A" w:rsidP="00E11B0C">
      <w:pPr>
        <w:rPr>
          <w:lang w:val="en-US"/>
        </w:rPr>
      </w:pPr>
    </w:p>
    <w:p w14:paraId="15D85295" w14:textId="77777777" w:rsidR="00207B9A" w:rsidRDefault="00207B9A" w:rsidP="00E11B0C">
      <w:pPr>
        <w:rPr>
          <w:lang w:val="en-US"/>
        </w:rPr>
      </w:pPr>
    </w:p>
    <w:p w14:paraId="7A50E413" w14:textId="31425B31" w:rsidR="00277120" w:rsidRDefault="00B24280" w:rsidP="004D31B1">
      <w:pPr>
        <w:pStyle w:val="Heading1"/>
      </w:pPr>
      <w:r>
        <w:lastRenderedPageBreak/>
        <w:t>National Student Survey</w:t>
      </w:r>
    </w:p>
    <w:p w14:paraId="17323F6D" w14:textId="77777777" w:rsidR="00B24280" w:rsidRPr="00B24280" w:rsidRDefault="00B24280" w:rsidP="00B24280">
      <w:pPr>
        <w:rPr>
          <w:lang w:val="en-US"/>
        </w:rPr>
      </w:pPr>
    </w:p>
    <w:p w14:paraId="4F620C3C" w14:textId="2A05547C" w:rsidR="0056638A" w:rsidRDefault="00B24280" w:rsidP="0056638A">
      <w:pPr>
        <w:rPr>
          <w:lang w:val="en-US"/>
        </w:rPr>
      </w:pPr>
      <w:r>
        <w:rPr>
          <w:lang w:val="en-US"/>
        </w:rPr>
        <w:t>LWI</w:t>
      </w:r>
      <w:r w:rsidR="009564F8">
        <w:rPr>
          <w:lang w:val="en-US"/>
        </w:rPr>
        <w:t xml:space="preserve"> </w:t>
      </w:r>
      <w:r w:rsidR="00E43BFC">
        <w:rPr>
          <w:lang w:val="en-US"/>
        </w:rPr>
        <w:t>- the</w:t>
      </w:r>
      <w:r>
        <w:rPr>
          <w:lang w:val="en-US"/>
        </w:rPr>
        <w:t xml:space="preserve"> results are fantastic but numbers 6 and 20 are below average.  </w:t>
      </w:r>
      <w:r w:rsidR="009564F8">
        <w:rPr>
          <w:lang w:val="en-US"/>
        </w:rPr>
        <w:t>JPL said that this year t</w:t>
      </w:r>
      <w:r>
        <w:rPr>
          <w:lang w:val="en-US"/>
        </w:rPr>
        <w:t xml:space="preserve">hey are very small numbers so one student makes a large difference.  </w:t>
      </w:r>
      <w:r w:rsidR="009564F8">
        <w:rPr>
          <w:lang w:val="en-US"/>
        </w:rPr>
        <w:t>LWI commended the College</w:t>
      </w:r>
      <w:r>
        <w:rPr>
          <w:lang w:val="en-US"/>
        </w:rPr>
        <w:t xml:space="preserve"> on having happy students.</w:t>
      </w:r>
    </w:p>
    <w:p w14:paraId="49E9C914" w14:textId="63A6C2F8" w:rsidR="00B24280" w:rsidRDefault="00B24280" w:rsidP="0056638A">
      <w:pPr>
        <w:rPr>
          <w:lang w:val="en-US"/>
        </w:rPr>
      </w:pPr>
    </w:p>
    <w:p w14:paraId="0F928EF2" w14:textId="03A86D1A" w:rsidR="00B24280" w:rsidRDefault="00B24280" w:rsidP="0056638A">
      <w:pPr>
        <w:rPr>
          <w:lang w:val="en-US"/>
        </w:rPr>
      </w:pPr>
      <w:r>
        <w:rPr>
          <w:lang w:val="en-US"/>
        </w:rPr>
        <w:t>The resources item we are always lower on.  Each year we invest bu</w:t>
      </w:r>
      <w:r w:rsidR="009564F8">
        <w:rPr>
          <w:lang w:val="en-US"/>
        </w:rPr>
        <w:t>t</w:t>
      </w:r>
      <w:r>
        <w:rPr>
          <w:lang w:val="en-US"/>
        </w:rPr>
        <w:t xml:space="preserve"> the score keeps going down.  </w:t>
      </w:r>
      <w:r w:rsidR="00E43BFC">
        <w:rPr>
          <w:lang w:val="en-US"/>
        </w:rPr>
        <w:t>MCA -</w:t>
      </w:r>
      <w:r w:rsidR="009564F8">
        <w:rPr>
          <w:lang w:val="en-US"/>
        </w:rPr>
        <w:t xml:space="preserve"> </w:t>
      </w:r>
      <w:r>
        <w:rPr>
          <w:lang w:val="en-US"/>
        </w:rPr>
        <w:t>the next class use the VLE which may increase the score.</w:t>
      </w:r>
    </w:p>
    <w:p w14:paraId="5EE65828" w14:textId="4EB91334" w:rsidR="0023678F" w:rsidRDefault="0023678F" w:rsidP="004D31B1">
      <w:pPr>
        <w:pStyle w:val="Heading1"/>
      </w:pPr>
      <w:r>
        <w:t>Strategy</w:t>
      </w:r>
    </w:p>
    <w:p w14:paraId="2D228E21" w14:textId="612486EC" w:rsidR="0023678F" w:rsidRDefault="0023678F" w:rsidP="0023678F">
      <w:pPr>
        <w:rPr>
          <w:lang w:val="en-US"/>
        </w:rPr>
      </w:pPr>
    </w:p>
    <w:p w14:paraId="5158F83B" w14:textId="505BCB67" w:rsidR="0023678F" w:rsidRPr="0023678F" w:rsidRDefault="0023678F" w:rsidP="0023678F">
      <w:pPr>
        <w:rPr>
          <w:lang w:val="en-US"/>
        </w:rPr>
      </w:pPr>
      <w:r>
        <w:rPr>
          <w:lang w:val="en-US"/>
        </w:rPr>
        <w:t>No further comments to add.</w:t>
      </w:r>
    </w:p>
    <w:p w14:paraId="5F13D3E7" w14:textId="339367A4" w:rsidR="0023678F" w:rsidRDefault="0023678F" w:rsidP="004D31B1">
      <w:pPr>
        <w:pStyle w:val="Heading1"/>
      </w:pPr>
      <w:r>
        <w:t>Finance</w:t>
      </w:r>
    </w:p>
    <w:p w14:paraId="38FBCE27" w14:textId="2F488C62" w:rsidR="0023678F" w:rsidRDefault="0023678F" w:rsidP="0023678F">
      <w:pPr>
        <w:rPr>
          <w:lang w:val="en-US"/>
        </w:rPr>
      </w:pPr>
    </w:p>
    <w:p w14:paraId="0D3E57F5" w14:textId="02D91B85" w:rsidR="0023678F" w:rsidRDefault="005A31AF" w:rsidP="0023678F">
      <w:pPr>
        <w:rPr>
          <w:lang w:val="en-US"/>
        </w:rPr>
      </w:pPr>
      <w:r>
        <w:rPr>
          <w:lang w:val="en-US"/>
        </w:rPr>
        <w:t xml:space="preserve">We have a potential surplus </w:t>
      </w:r>
      <w:proofErr w:type="gramStart"/>
      <w:r w:rsidR="0023678F">
        <w:rPr>
          <w:lang w:val="en-US"/>
        </w:rPr>
        <w:t>Some</w:t>
      </w:r>
      <w:proofErr w:type="gramEnd"/>
      <w:r w:rsidR="0023678F">
        <w:rPr>
          <w:lang w:val="en-US"/>
        </w:rPr>
        <w:t xml:space="preserve"> students deferred and future classes are full.  </w:t>
      </w:r>
      <w:proofErr w:type="spellStart"/>
      <w:r w:rsidR="0023678F">
        <w:rPr>
          <w:lang w:val="en-US"/>
        </w:rPr>
        <w:t>Covid</w:t>
      </w:r>
      <w:proofErr w:type="spellEnd"/>
      <w:r w:rsidR="0023678F">
        <w:rPr>
          <w:lang w:val="en-US"/>
        </w:rPr>
        <w:t xml:space="preserve"> related costs and MC salary costs are included in the rise</w:t>
      </w:r>
      <w:r w:rsidR="00207B9A">
        <w:rPr>
          <w:lang w:val="en-US"/>
        </w:rPr>
        <w:t xml:space="preserve"> in</w:t>
      </w:r>
      <w:r w:rsidR="009564F8">
        <w:rPr>
          <w:lang w:val="en-US"/>
        </w:rPr>
        <w:t xml:space="preserve"> expenditure</w:t>
      </w:r>
      <w:r w:rsidR="0023678F">
        <w:rPr>
          <w:lang w:val="en-US"/>
        </w:rPr>
        <w:t>.</w:t>
      </w:r>
    </w:p>
    <w:p w14:paraId="26245C46" w14:textId="5667E80B" w:rsidR="00757560" w:rsidRDefault="00757560" w:rsidP="0023678F">
      <w:pPr>
        <w:rPr>
          <w:lang w:val="en-US"/>
        </w:rPr>
      </w:pPr>
    </w:p>
    <w:p w14:paraId="3A40B912" w14:textId="69282697" w:rsidR="001C68F2" w:rsidRDefault="00757560" w:rsidP="00757560">
      <w:pPr>
        <w:rPr>
          <w:lang w:val="en-US"/>
        </w:rPr>
      </w:pPr>
      <w:r>
        <w:rPr>
          <w:lang w:val="en-US"/>
        </w:rPr>
        <w:t>We have 2 people part-time developing online course</w:t>
      </w:r>
      <w:r w:rsidR="009564F8">
        <w:rPr>
          <w:lang w:val="en-US"/>
        </w:rPr>
        <w:t>s</w:t>
      </w:r>
      <w:r>
        <w:rPr>
          <w:lang w:val="en-US"/>
        </w:rPr>
        <w:t>, further explanation required for the “herb” reference.  JPL confirmed</w:t>
      </w:r>
      <w:r w:rsidR="00207B9A">
        <w:rPr>
          <w:lang w:val="en-US"/>
        </w:rPr>
        <w:t xml:space="preserve"> there is</w:t>
      </w:r>
      <w:r>
        <w:rPr>
          <w:lang w:val="en-US"/>
        </w:rPr>
        <w:t xml:space="preserve"> no additional expenditure from the nutrition course.</w:t>
      </w:r>
    </w:p>
    <w:p w14:paraId="584BC3E7" w14:textId="343B5FB5" w:rsidR="00757560" w:rsidRDefault="00757560" w:rsidP="00757560">
      <w:pPr>
        <w:rPr>
          <w:lang w:val="en-US"/>
        </w:rPr>
      </w:pPr>
    </w:p>
    <w:p w14:paraId="1D6DA586" w14:textId="66CAA5FC" w:rsidR="00757560" w:rsidRDefault="00757560" w:rsidP="00757560">
      <w:pPr>
        <w:rPr>
          <w:lang w:val="en-US"/>
        </w:rPr>
      </w:pPr>
      <w:bookmarkStart w:id="0" w:name="_GoBack"/>
      <w:bookmarkEnd w:id="0"/>
    </w:p>
    <w:p w14:paraId="074EB115" w14:textId="5A4A971C" w:rsidR="00757560" w:rsidRDefault="00757560" w:rsidP="00757560">
      <w:pPr>
        <w:rPr>
          <w:b/>
          <w:lang w:val="en-US"/>
        </w:rPr>
      </w:pPr>
      <w:r w:rsidRPr="00757560">
        <w:rPr>
          <w:b/>
          <w:lang w:val="en-US"/>
        </w:rPr>
        <w:t>Action:</w:t>
      </w:r>
      <w:r>
        <w:rPr>
          <w:lang w:val="en-US"/>
        </w:rPr>
        <w:t xml:space="preserve"> Clarification of the comment</w:t>
      </w:r>
      <w:r>
        <w:rPr>
          <w:lang w:val="en-US"/>
        </w:rPr>
        <w:tab/>
        <w:t>regar</w:t>
      </w:r>
      <w:r w:rsidR="00561EC9">
        <w:rPr>
          <w:lang w:val="en-US"/>
        </w:rPr>
        <w:t>d</w:t>
      </w:r>
      <w:r w:rsidR="00E43BFC">
        <w:rPr>
          <w:lang w:val="en-US"/>
        </w:rPr>
        <w:t xml:space="preserve">ing herbs </w:t>
      </w:r>
      <w:r w:rsidR="009F2C56">
        <w:rPr>
          <w:lang w:val="en-US"/>
        </w:rPr>
        <w:t>in the finance document</w:t>
      </w:r>
      <w:r>
        <w:rPr>
          <w:lang w:val="en-US"/>
        </w:rPr>
        <w:tab/>
      </w:r>
      <w:r>
        <w:rPr>
          <w:lang w:val="en-US"/>
        </w:rPr>
        <w:tab/>
      </w:r>
      <w:r w:rsidRPr="00757560">
        <w:rPr>
          <w:b/>
          <w:lang w:val="en-US"/>
        </w:rPr>
        <w:t>JPL</w:t>
      </w:r>
    </w:p>
    <w:p w14:paraId="00DB9475" w14:textId="02F673A4" w:rsidR="00561EC9" w:rsidRDefault="00561EC9" w:rsidP="00757560">
      <w:pPr>
        <w:rPr>
          <w:b/>
          <w:lang w:val="en-US"/>
        </w:rPr>
      </w:pPr>
    </w:p>
    <w:p w14:paraId="43BF1D31" w14:textId="056EFDA1" w:rsidR="00561EC9" w:rsidRDefault="00561EC9" w:rsidP="00757560">
      <w:r>
        <w:rPr>
          <w:b/>
          <w:lang w:val="en-US"/>
        </w:rPr>
        <w:t xml:space="preserve">Action: </w:t>
      </w:r>
      <w:r w:rsidRPr="00561EC9">
        <w:rPr>
          <w:lang w:val="en-US"/>
        </w:rPr>
        <w:t xml:space="preserve">Update on the </w:t>
      </w:r>
      <w:r w:rsidR="009F2C56">
        <w:rPr>
          <w:lang w:val="en-US"/>
        </w:rPr>
        <w:t xml:space="preserve">strategic </w:t>
      </w:r>
      <w:r w:rsidRPr="00561EC9">
        <w:rPr>
          <w:lang w:val="en-US"/>
        </w:rPr>
        <w:t>financial planning at the next council meeting</w:t>
      </w:r>
      <w:r w:rsidRPr="00561EC9">
        <w:rPr>
          <w:lang w:val="en-US"/>
        </w:rPr>
        <w:tab/>
      </w:r>
      <w:r w:rsidR="009F2C56">
        <w:rPr>
          <w:b/>
          <w:lang w:val="en-US"/>
        </w:rPr>
        <w:tab/>
      </w:r>
      <w:r>
        <w:rPr>
          <w:b/>
          <w:lang w:val="en-US"/>
        </w:rPr>
        <w:t>JPL</w:t>
      </w:r>
      <w:r>
        <w:rPr>
          <w:b/>
          <w:lang w:val="en-US"/>
        </w:rPr>
        <w:tab/>
      </w:r>
    </w:p>
    <w:p w14:paraId="10951771" w14:textId="1DACE0A8" w:rsidR="00F0030B" w:rsidRDefault="00F0030B" w:rsidP="00F0030B">
      <w:pPr>
        <w:rPr>
          <w:lang w:val="en-US"/>
        </w:rPr>
      </w:pPr>
    </w:p>
    <w:p w14:paraId="630CDD92" w14:textId="64D7A098" w:rsidR="000F2C36" w:rsidRDefault="000F2C36" w:rsidP="000F2C36">
      <w:pPr>
        <w:pStyle w:val="Heading1"/>
      </w:pPr>
      <w:r>
        <w:t xml:space="preserve">Student </w:t>
      </w:r>
      <w:r w:rsidR="00431BF1">
        <w:t>Consultative Committee</w:t>
      </w:r>
    </w:p>
    <w:p w14:paraId="3F38DFDB" w14:textId="732AC6F4" w:rsidR="00173345" w:rsidRDefault="00173345" w:rsidP="00173345">
      <w:pPr>
        <w:rPr>
          <w:lang w:val="en-US"/>
        </w:rPr>
      </w:pPr>
    </w:p>
    <w:p w14:paraId="4B1F6A9D" w14:textId="3822E0C9" w:rsidR="00173345" w:rsidRPr="00173345" w:rsidRDefault="00173345" w:rsidP="00173345">
      <w:pPr>
        <w:rPr>
          <w:lang w:val="en-US"/>
        </w:rPr>
      </w:pPr>
      <w:r>
        <w:rPr>
          <w:lang w:val="en-US"/>
        </w:rPr>
        <w:t>MCA</w:t>
      </w:r>
      <w:r w:rsidR="00907E6E">
        <w:rPr>
          <w:lang w:val="en-US"/>
        </w:rPr>
        <w:t xml:space="preserve"> asked if</w:t>
      </w:r>
      <w:r>
        <w:rPr>
          <w:lang w:val="en-US"/>
        </w:rPr>
        <w:t xml:space="preserve"> it will be confirmed to the students that they can watch the </w:t>
      </w:r>
      <w:r w:rsidR="00907E6E">
        <w:rPr>
          <w:lang w:val="en-US"/>
        </w:rPr>
        <w:t xml:space="preserve">Queen’s </w:t>
      </w:r>
      <w:r>
        <w:rPr>
          <w:lang w:val="en-US"/>
        </w:rPr>
        <w:t xml:space="preserve">funeral.  </w:t>
      </w:r>
      <w:r w:rsidR="00907E6E">
        <w:rPr>
          <w:lang w:val="en-US"/>
        </w:rPr>
        <w:t>JPL agreed it would.</w:t>
      </w:r>
    </w:p>
    <w:p w14:paraId="31AA575C" w14:textId="75C81B98" w:rsidR="00173345" w:rsidRDefault="00173345" w:rsidP="00173345">
      <w:pPr>
        <w:rPr>
          <w:lang w:val="en-US"/>
        </w:rPr>
      </w:pPr>
    </w:p>
    <w:p w14:paraId="18D79320" w14:textId="687DB781" w:rsidR="00907E6E" w:rsidRDefault="00907E6E" w:rsidP="00907E6E">
      <w:pPr>
        <w:pStyle w:val="Heading1"/>
      </w:pPr>
      <w:r>
        <w:t>Col</w:t>
      </w:r>
      <w:r w:rsidR="00E43BFC">
        <w:t>l</w:t>
      </w:r>
      <w:r>
        <w:t>ege Policies</w:t>
      </w:r>
    </w:p>
    <w:p w14:paraId="025E189F" w14:textId="584058A8" w:rsidR="00907E6E" w:rsidRDefault="00907E6E" w:rsidP="00907E6E">
      <w:pPr>
        <w:rPr>
          <w:lang w:val="en-US"/>
        </w:rPr>
      </w:pPr>
    </w:p>
    <w:p w14:paraId="37961AAB" w14:textId="5C539570" w:rsidR="00907E6E" w:rsidRDefault="00907E6E" w:rsidP="00907E6E">
      <w:pPr>
        <w:rPr>
          <w:lang w:val="en-US"/>
        </w:rPr>
      </w:pPr>
      <w:r>
        <w:rPr>
          <w:lang w:val="en-US"/>
        </w:rPr>
        <w:t>Nothing</w:t>
      </w:r>
    </w:p>
    <w:p w14:paraId="0D98E2B3" w14:textId="183476E9" w:rsidR="00907E6E" w:rsidRDefault="00907E6E" w:rsidP="00907E6E">
      <w:pPr>
        <w:rPr>
          <w:lang w:val="en-US"/>
        </w:rPr>
      </w:pPr>
    </w:p>
    <w:p w14:paraId="2FC2778D" w14:textId="1487A979" w:rsidR="00907E6E" w:rsidRDefault="00907E6E" w:rsidP="00907E6E">
      <w:pPr>
        <w:pStyle w:val="Heading1"/>
      </w:pPr>
      <w:r>
        <w:t>Health and Safety</w:t>
      </w:r>
    </w:p>
    <w:p w14:paraId="337D4539" w14:textId="06B87CD2" w:rsidR="00907E6E" w:rsidRDefault="00907E6E" w:rsidP="00907E6E">
      <w:pPr>
        <w:rPr>
          <w:lang w:val="en-US"/>
        </w:rPr>
      </w:pPr>
    </w:p>
    <w:p w14:paraId="6E993165" w14:textId="61E2C5F8" w:rsidR="00907E6E" w:rsidRPr="00907E6E" w:rsidRDefault="00907E6E" w:rsidP="00907E6E">
      <w:pPr>
        <w:rPr>
          <w:lang w:val="en-US"/>
        </w:rPr>
      </w:pPr>
      <w:r>
        <w:rPr>
          <w:lang w:val="en-US"/>
        </w:rPr>
        <w:t>Nothing</w:t>
      </w:r>
    </w:p>
    <w:p w14:paraId="3FB23CEC" w14:textId="77777777" w:rsidR="00E43BFC" w:rsidRDefault="00F9008A" w:rsidP="00E43BFC">
      <w:pPr>
        <w:pStyle w:val="Heading1"/>
      </w:pPr>
      <w:r w:rsidRPr="001C428B">
        <w:lastRenderedPageBreak/>
        <w:t>AOB</w:t>
      </w:r>
    </w:p>
    <w:p w14:paraId="25EF40BE" w14:textId="3E723D9B" w:rsidR="000C4D05" w:rsidRPr="00E43BFC" w:rsidRDefault="00907E6E" w:rsidP="00E43BFC">
      <w:pPr>
        <w:pStyle w:val="Heading1"/>
        <w:numPr>
          <w:ilvl w:val="0"/>
          <w:numId w:val="0"/>
        </w:numPr>
      </w:pPr>
      <w:r w:rsidRPr="00E43BFC">
        <w:rPr>
          <w:rFonts w:asciiTheme="minorHAnsi" w:eastAsiaTheme="minorEastAsia" w:hAnsiTheme="minorHAnsi" w:cstheme="minorBidi"/>
          <w:b w:val="0"/>
          <w:bCs w:val="0"/>
          <w:sz w:val="24"/>
          <w:szCs w:val="24"/>
        </w:rPr>
        <w:t>LWI and RST propose that at each meeting we have a strategic policy focus and</w:t>
      </w:r>
      <w:r w:rsidR="00E43BFC" w:rsidRPr="00E43BFC">
        <w:rPr>
          <w:rFonts w:asciiTheme="minorHAnsi" w:eastAsiaTheme="minorEastAsia" w:hAnsiTheme="minorHAnsi" w:cstheme="minorBidi"/>
          <w:b w:val="0"/>
          <w:bCs w:val="0"/>
          <w:sz w:val="24"/>
          <w:szCs w:val="24"/>
        </w:rPr>
        <w:t xml:space="preserve"> a member of staff </w:t>
      </w:r>
      <w:r w:rsidRPr="00E43BFC">
        <w:rPr>
          <w:rFonts w:asciiTheme="minorHAnsi" w:eastAsiaTheme="minorEastAsia" w:hAnsiTheme="minorHAnsi" w:cstheme="minorBidi"/>
          <w:b w:val="0"/>
          <w:bCs w:val="0"/>
          <w:sz w:val="24"/>
          <w:szCs w:val="24"/>
        </w:rPr>
        <w:t>gives a short presentation (6-7 minutes).  All agreed.</w:t>
      </w:r>
    </w:p>
    <w:p w14:paraId="63CC735B" w14:textId="21A6FB73" w:rsidR="00907E6E" w:rsidRDefault="00907E6E" w:rsidP="00907E6E">
      <w:pPr>
        <w:rPr>
          <w:lang w:val="en-US"/>
        </w:rPr>
      </w:pPr>
    </w:p>
    <w:p w14:paraId="1E09393B" w14:textId="19445793" w:rsidR="00907E6E" w:rsidRDefault="00907E6E" w:rsidP="00907E6E">
      <w:pPr>
        <w:rPr>
          <w:lang w:val="en-US"/>
        </w:rPr>
      </w:pPr>
      <w:r>
        <w:rPr>
          <w:lang w:val="en-US"/>
        </w:rPr>
        <w:t xml:space="preserve">The Council to set the topics, JPL suggested the students also have an input.  6 weeks before </w:t>
      </w:r>
      <w:r w:rsidR="00E43BFC">
        <w:rPr>
          <w:lang w:val="en-US"/>
        </w:rPr>
        <w:t xml:space="preserve">the meeting the </w:t>
      </w:r>
      <w:r>
        <w:rPr>
          <w:lang w:val="en-US"/>
        </w:rPr>
        <w:t>EC</w:t>
      </w:r>
      <w:r w:rsidR="00E43BFC">
        <w:rPr>
          <w:lang w:val="en-US"/>
        </w:rPr>
        <w:t xml:space="preserve"> will</w:t>
      </w:r>
      <w:r>
        <w:rPr>
          <w:lang w:val="en-US"/>
        </w:rPr>
        <w:t xml:space="preserve"> email around a list of subjects, one of which to be chosen by the Council, teacher and student representatives to be included.</w:t>
      </w:r>
    </w:p>
    <w:p w14:paraId="5B29B908" w14:textId="647E73AD" w:rsidR="00907E6E" w:rsidRDefault="00907E6E" w:rsidP="00907E6E">
      <w:pPr>
        <w:rPr>
          <w:lang w:val="en-US"/>
        </w:rPr>
      </w:pPr>
    </w:p>
    <w:p w14:paraId="62289A7F" w14:textId="5B3B97E0" w:rsidR="00907E6E" w:rsidRDefault="00E43BFC" w:rsidP="00907E6E">
      <w:pPr>
        <w:rPr>
          <w:lang w:val="en-US"/>
        </w:rPr>
      </w:pPr>
      <w:r>
        <w:rPr>
          <w:lang w:val="en-US"/>
        </w:rPr>
        <w:t xml:space="preserve">JPL - </w:t>
      </w:r>
      <w:r w:rsidR="00907E6E">
        <w:rPr>
          <w:lang w:val="en-US"/>
        </w:rPr>
        <w:t>Thank you t</w:t>
      </w:r>
      <w:r>
        <w:rPr>
          <w:lang w:val="en-US"/>
        </w:rPr>
        <w:t xml:space="preserve">o Ruth for all the work she does </w:t>
      </w:r>
      <w:r w:rsidR="00907E6E">
        <w:rPr>
          <w:lang w:val="en-US"/>
        </w:rPr>
        <w:t xml:space="preserve">behind the </w:t>
      </w:r>
      <w:r w:rsidR="009F2C56">
        <w:rPr>
          <w:lang w:val="en-US"/>
        </w:rPr>
        <w:t>scenes</w:t>
      </w:r>
      <w:r w:rsidR="00907E6E">
        <w:rPr>
          <w:lang w:val="en-US"/>
        </w:rPr>
        <w:t>.</w:t>
      </w:r>
      <w:r>
        <w:rPr>
          <w:lang w:val="en-US"/>
        </w:rPr>
        <w:t xml:space="preserve">  The Council also gave their formal thanks.</w:t>
      </w:r>
    </w:p>
    <w:p w14:paraId="01057EE9" w14:textId="3CF25E71" w:rsidR="00907E6E" w:rsidRDefault="00907E6E" w:rsidP="00907E6E">
      <w:pPr>
        <w:rPr>
          <w:lang w:val="en-US"/>
        </w:rPr>
      </w:pPr>
    </w:p>
    <w:p w14:paraId="391DE0CE" w14:textId="3A9B7790" w:rsidR="00907E6E" w:rsidRDefault="00E43BFC" w:rsidP="00907E6E">
      <w:pPr>
        <w:rPr>
          <w:lang w:val="en-US"/>
        </w:rPr>
      </w:pPr>
      <w:r>
        <w:rPr>
          <w:lang w:val="en-US"/>
        </w:rPr>
        <w:t xml:space="preserve">JPL - </w:t>
      </w:r>
      <w:r w:rsidR="00907E6E">
        <w:rPr>
          <w:lang w:val="en-US"/>
        </w:rPr>
        <w:t>The meeting in the autumn should be an AGM.</w:t>
      </w:r>
      <w:r w:rsidR="00B830C2">
        <w:rPr>
          <w:lang w:val="en-US"/>
        </w:rPr>
        <w:t xml:space="preserve">  Can we check whether </w:t>
      </w:r>
      <w:r>
        <w:rPr>
          <w:lang w:val="en-US"/>
        </w:rPr>
        <w:t>that needs to happen before next</w:t>
      </w:r>
      <w:r w:rsidR="00B830C2">
        <w:rPr>
          <w:lang w:val="en-US"/>
        </w:rPr>
        <w:t xml:space="preserve"> </w:t>
      </w:r>
      <w:r w:rsidR="009F2C56">
        <w:rPr>
          <w:lang w:val="en-US"/>
        </w:rPr>
        <w:t>January?</w:t>
      </w:r>
    </w:p>
    <w:p w14:paraId="7E12301C" w14:textId="00B6C8AA" w:rsidR="00B830C2" w:rsidRDefault="00B830C2" w:rsidP="00907E6E">
      <w:pPr>
        <w:rPr>
          <w:lang w:val="en-US"/>
        </w:rPr>
      </w:pPr>
    </w:p>
    <w:p w14:paraId="7F3CD0A9" w14:textId="7828E1CF" w:rsidR="00B830C2" w:rsidRPr="00907E6E" w:rsidRDefault="00B830C2" w:rsidP="00907E6E">
      <w:pPr>
        <w:rPr>
          <w:lang w:val="en-US"/>
        </w:rPr>
      </w:pPr>
      <w:r w:rsidRPr="00B830C2">
        <w:rPr>
          <w:b/>
          <w:lang w:val="en-US"/>
        </w:rPr>
        <w:t>Action:</w:t>
      </w:r>
      <w:r>
        <w:rPr>
          <w:lang w:val="en-US"/>
        </w:rPr>
        <w:t xml:space="preserve">  Check if AGM is required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B830C2">
        <w:rPr>
          <w:b/>
          <w:lang w:val="en-US"/>
        </w:rPr>
        <w:t>JPL</w:t>
      </w:r>
    </w:p>
    <w:p w14:paraId="4AFB1D67" w14:textId="77777777" w:rsidR="009D202B" w:rsidRPr="009601F2" w:rsidRDefault="009D202B" w:rsidP="00DE3833">
      <w:pPr>
        <w:rPr>
          <w:rFonts w:cstheme="minorHAnsi"/>
          <w:lang w:val="en-US"/>
        </w:rPr>
      </w:pPr>
    </w:p>
    <w:p w14:paraId="25D53009" w14:textId="7730C807" w:rsidR="00891EA7" w:rsidRDefault="00891EA7" w:rsidP="00E461D8">
      <w:pPr>
        <w:rPr>
          <w:lang w:val="en-US"/>
        </w:rPr>
      </w:pPr>
      <w:r w:rsidRPr="339E59F7">
        <w:rPr>
          <w:lang w:val="en-US"/>
        </w:rPr>
        <w:t xml:space="preserve"> </w:t>
      </w:r>
    </w:p>
    <w:p w14:paraId="31B1824C" w14:textId="77777777" w:rsidR="004320BA" w:rsidRDefault="00916C1C">
      <w:pPr>
        <w:shd w:val="clear" w:color="auto" w:fill="FFFFFF" w:themeFill="background1"/>
        <w:rPr>
          <w:lang w:val="en-US"/>
        </w:rPr>
      </w:pPr>
      <w:r w:rsidRPr="10D4754E">
        <w:rPr>
          <w:b/>
          <w:bCs/>
          <w:lang w:val="en-US"/>
        </w:rPr>
        <w:t>Date</w:t>
      </w:r>
      <w:r w:rsidR="001C428B" w:rsidRPr="10D4754E">
        <w:rPr>
          <w:b/>
          <w:bCs/>
          <w:lang w:val="en-US"/>
        </w:rPr>
        <w:t>s</w:t>
      </w:r>
      <w:r w:rsidR="009D202B">
        <w:rPr>
          <w:b/>
          <w:bCs/>
          <w:lang w:val="en-US"/>
        </w:rPr>
        <w:t xml:space="preserve"> of next meeting</w:t>
      </w:r>
      <w:r w:rsidRPr="10D4754E">
        <w:rPr>
          <w:b/>
          <w:bCs/>
          <w:lang w:val="en-US"/>
        </w:rPr>
        <w:t>:</w:t>
      </w:r>
      <w:r w:rsidRPr="10D4754E">
        <w:rPr>
          <w:lang w:val="en-US"/>
        </w:rPr>
        <w:t xml:space="preserve"> </w:t>
      </w:r>
    </w:p>
    <w:p w14:paraId="358B9446" w14:textId="420481F6" w:rsidR="004320BA" w:rsidRDefault="004320BA">
      <w:pPr>
        <w:shd w:val="clear" w:color="auto" w:fill="FFFFFF" w:themeFill="background1"/>
        <w:rPr>
          <w:lang w:val="en-US"/>
        </w:rPr>
      </w:pPr>
    </w:p>
    <w:p w14:paraId="41FA93E8" w14:textId="16B96291" w:rsidR="003057E4" w:rsidRDefault="00755763">
      <w:pPr>
        <w:shd w:val="clear" w:color="auto" w:fill="FFFFFF" w:themeFill="background1"/>
        <w:rPr>
          <w:b/>
          <w:lang w:val="en-US"/>
        </w:rPr>
      </w:pPr>
      <w:r w:rsidRPr="00755763">
        <w:rPr>
          <w:b/>
          <w:lang w:val="en-US"/>
        </w:rPr>
        <w:t>Action</w:t>
      </w:r>
      <w:r>
        <w:rPr>
          <w:lang w:val="en-US"/>
        </w:rPr>
        <w:t>: Ruth to confirm with PMA for the next 12 months</w:t>
      </w:r>
      <w:r>
        <w:rPr>
          <w:lang w:val="en-US"/>
        </w:rPr>
        <w:tab/>
      </w:r>
      <w:r>
        <w:rPr>
          <w:lang w:val="en-US"/>
        </w:rPr>
        <w:tab/>
      </w:r>
      <w:r>
        <w:rPr>
          <w:lang w:val="en-US"/>
        </w:rPr>
        <w:tab/>
      </w:r>
      <w:r>
        <w:rPr>
          <w:lang w:val="en-US"/>
        </w:rPr>
        <w:tab/>
      </w:r>
      <w:r>
        <w:rPr>
          <w:lang w:val="en-US"/>
        </w:rPr>
        <w:tab/>
      </w:r>
      <w:r w:rsidRPr="00755763">
        <w:rPr>
          <w:b/>
          <w:lang w:val="en-US"/>
        </w:rPr>
        <w:t>RWO</w:t>
      </w:r>
    </w:p>
    <w:p w14:paraId="61070933" w14:textId="65F8D007" w:rsidR="00E43BFC" w:rsidRDefault="00E43BFC">
      <w:pPr>
        <w:shd w:val="clear" w:color="auto" w:fill="FFFFFF" w:themeFill="background1"/>
        <w:rPr>
          <w:b/>
          <w:lang w:val="en-US"/>
        </w:rPr>
      </w:pPr>
    </w:p>
    <w:p w14:paraId="155188F8" w14:textId="77C85207" w:rsidR="00E43BFC" w:rsidRDefault="00E43BFC">
      <w:pPr>
        <w:shd w:val="clear" w:color="auto" w:fill="FFFFFF" w:themeFill="background1"/>
        <w:rPr>
          <w:b/>
          <w:lang w:val="en-US"/>
        </w:rPr>
      </w:pPr>
      <w:r>
        <w:rPr>
          <w:b/>
          <w:lang w:val="en-US"/>
        </w:rPr>
        <w:t>Action Summary</w:t>
      </w:r>
    </w:p>
    <w:p w14:paraId="5AFFBDCB" w14:textId="2020FA47" w:rsidR="00E43BFC" w:rsidRDefault="00E43BFC">
      <w:pPr>
        <w:shd w:val="clear" w:color="auto" w:fill="FFFFFF" w:themeFill="background1"/>
        <w:rPr>
          <w:b/>
          <w:lang w:val="en-US"/>
        </w:rPr>
      </w:pPr>
    </w:p>
    <w:tbl>
      <w:tblPr>
        <w:tblStyle w:val="TableGrid"/>
        <w:tblW w:w="0" w:type="auto"/>
        <w:tblInd w:w="0" w:type="dxa"/>
        <w:tblLook w:val="04A0" w:firstRow="1" w:lastRow="0" w:firstColumn="1" w:lastColumn="0" w:noHBand="0" w:noVBand="1"/>
      </w:tblPr>
      <w:tblGrid>
        <w:gridCol w:w="4814"/>
        <w:gridCol w:w="4814"/>
      </w:tblGrid>
      <w:tr w:rsidR="00E43BFC" w14:paraId="7942A7F1" w14:textId="77777777" w:rsidTr="00E43BFC">
        <w:tc>
          <w:tcPr>
            <w:tcW w:w="4814" w:type="dxa"/>
          </w:tcPr>
          <w:p w14:paraId="67427935" w14:textId="36CB37C3" w:rsidR="00E43BFC" w:rsidRDefault="00E43BFC">
            <w:pPr>
              <w:rPr>
                <w:b/>
                <w:lang w:val="en-US"/>
              </w:rPr>
            </w:pPr>
            <w:r>
              <w:rPr>
                <w:b/>
                <w:lang w:val="en-US"/>
              </w:rPr>
              <w:t>Action</w:t>
            </w:r>
          </w:p>
        </w:tc>
        <w:tc>
          <w:tcPr>
            <w:tcW w:w="4814" w:type="dxa"/>
          </w:tcPr>
          <w:p w14:paraId="7C30DAB1" w14:textId="400BCC85" w:rsidR="00E43BFC" w:rsidRDefault="00E43BFC">
            <w:pPr>
              <w:rPr>
                <w:b/>
                <w:lang w:val="en-US"/>
              </w:rPr>
            </w:pPr>
            <w:r>
              <w:rPr>
                <w:b/>
                <w:lang w:val="en-US"/>
              </w:rPr>
              <w:t>Owner</w:t>
            </w:r>
          </w:p>
        </w:tc>
      </w:tr>
      <w:tr w:rsidR="00E43BFC" w14:paraId="656B5175" w14:textId="77777777" w:rsidTr="00E43BFC">
        <w:tc>
          <w:tcPr>
            <w:tcW w:w="4814" w:type="dxa"/>
          </w:tcPr>
          <w:p w14:paraId="6D3A434F" w14:textId="3AC57750" w:rsidR="00E43BFC" w:rsidRDefault="009F2C56">
            <w:pPr>
              <w:rPr>
                <w:lang w:val="en-US"/>
              </w:rPr>
            </w:pPr>
            <w:proofErr w:type="spellStart"/>
            <w:r w:rsidRPr="00B24280">
              <w:rPr>
                <w:lang w:val="en-US"/>
              </w:rPr>
              <w:t>Organise</w:t>
            </w:r>
            <w:proofErr w:type="spellEnd"/>
            <w:r w:rsidRPr="00B24280">
              <w:rPr>
                <w:lang w:val="en-US"/>
              </w:rPr>
              <w:t xml:space="preserve"> a</w:t>
            </w:r>
            <w:r>
              <w:rPr>
                <w:lang w:val="en-US"/>
              </w:rPr>
              <w:t xml:space="preserve"> teacher</w:t>
            </w:r>
            <w:r w:rsidRPr="00B24280">
              <w:rPr>
                <w:lang w:val="en-US"/>
              </w:rPr>
              <w:t xml:space="preserve"> representative</w:t>
            </w:r>
            <w:r>
              <w:rPr>
                <w:b/>
                <w:lang w:val="en-US"/>
              </w:rPr>
              <w:tab/>
            </w:r>
          </w:p>
        </w:tc>
        <w:tc>
          <w:tcPr>
            <w:tcW w:w="4814" w:type="dxa"/>
          </w:tcPr>
          <w:p w14:paraId="6F3528CE" w14:textId="42C6CF08" w:rsidR="00E43BFC" w:rsidRDefault="009F2C56">
            <w:pPr>
              <w:rPr>
                <w:b/>
                <w:lang w:val="en-US"/>
              </w:rPr>
            </w:pPr>
            <w:r>
              <w:rPr>
                <w:b/>
                <w:lang w:val="en-US"/>
              </w:rPr>
              <w:t>JPL</w:t>
            </w:r>
          </w:p>
        </w:tc>
      </w:tr>
      <w:tr w:rsidR="009F2C56" w14:paraId="4B627032" w14:textId="77777777" w:rsidTr="00E43BFC">
        <w:tc>
          <w:tcPr>
            <w:tcW w:w="4814" w:type="dxa"/>
          </w:tcPr>
          <w:p w14:paraId="204923C9" w14:textId="50C3B914" w:rsidR="009F2C56" w:rsidRPr="00B24280" w:rsidRDefault="009F2C56">
            <w:pPr>
              <w:rPr>
                <w:lang w:val="en-US"/>
              </w:rPr>
            </w:pPr>
            <w:r>
              <w:rPr>
                <w:lang w:val="en-US"/>
              </w:rPr>
              <w:t>Clarification of the comment</w:t>
            </w:r>
            <w:r>
              <w:rPr>
                <w:lang w:val="en-US"/>
              </w:rPr>
              <w:tab/>
              <w:t>regarding herbs</w:t>
            </w:r>
          </w:p>
        </w:tc>
        <w:tc>
          <w:tcPr>
            <w:tcW w:w="4814" w:type="dxa"/>
          </w:tcPr>
          <w:p w14:paraId="30EE91F7" w14:textId="325AFA49" w:rsidR="009F2C56" w:rsidRDefault="009F2C56">
            <w:pPr>
              <w:rPr>
                <w:b/>
                <w:lang w:val="en-US"/>
              </w:rPr>
            </w:pPr>
            <w:r>
              <w:rPr>
                <w:b/>
                <w:lang w:val="en-US"/>
              </w:rPr>
              <w:t>JPL</w:t>
            </w:r>
          </w:p>
        </w:tc>
      </w:tr>
      <w:tr w:rsidR="009F2C56" w14:paraId="72014695" w14:textId="77777777" w:rsidTr="00E43BFC">
        <w:tc>
          <w:tcPr>
            <w:tcW w:w="4814" w:type="dxa"/>
          </w:tcPr>
          <w:p w14:paraId="1BA82707" w14:textId="771E69E2" w:rsidR="009F2C56" w:rsidRDefault="009F2C56">
            <w:pPr>
              <w:rPr>
                <w:lang w:val="en-US"/>
              </w:rPr>
            </w:pPr>
            <w:r w:rsidRPr="00561EC9">
              <w:rPr>
                <w:lang w:val="en-US"/>
              </w:rPr>
              <w:t xml:space="preserve">Update on the </w:t>
            </w:r>
            <w:r>
              <w:rPr>
                <w:lang w:val="en-US"/>
              </w:rPr>
              <w:t xml:space="preserve">strategic </w:t>
            </w:r>
            <w:r w:rsidRPr="00561EC9">
              <w:rPr>
                <w:lang w:val="en-US"/>
              </w:rPr>
              <w:t>financial planning at the next council meeting</w:t>
            </w:r>
          </w:p>
        </w:tc>
        <w:tc>
          <w:tcPr>
            <w:tcW w:w="4814" w:type="dxa"/>
          </w:tcPr>
          <w:p w14:paraId="1CEE034C" w14:textId="19D23253" w:rsidR="009F2C56" w:rsidRDefault="009F2C56">
            <w:pPr>
              <w:rPr>
                <w:b/>
                <w:lang w:val="en-US"/>
              </w:rPr>
            </w:pPr>
            <w:r>
              <w:rPr>
                <w:b/>
                <w:lang w:val="en-US"/>
              </w:rPr>
              <w:t>JPL</w:t>
            </w:r>
          </w:p>
        </w:tc>
      </w:tr>
      <w:tr w:rsidR="009F2C56" w14:paraId="1600C8FD" w14:textId="77777777" w:rsidTr="00E43BFC">
        <w:tc>
          <w:tcPr>
            <w:tcW w:w="4814" w:type="dxa"/>
          </w:tcPr>
          <w:p w14:paraId="71E3460D" w14:textId="372B4802" w:rsidR="009F2C56" w:rsidRPr="00561EC9" w:rsidRDefault="009F2C56">
            <w:pPr>
              <w:rPr>
                <w:lang w:val="en-US"/>
              </w:rPr>
            </w:pPr>
            <w:r>
              <w:rPr>
                <w:lang w:val="en-US"/>
              </w:rPr>
              <w:t>Check if AGM is required</w:t>
            </w:r>
            <w:r>
              <w:rPr>
                <w:lang w:val="en-US"/>
              </w:rPr>
              <w:tab/>
            </w:r>
          </w:p>
        </w:tc>
        <w:tc>
          <w:tcPr>
            <w:tcW w:w="4814" w:type="dxa"/>
          </w:tcPr>
          <w:p w14:paraId="370355D6" w14:textId="0042E5A3" w:rsidR="009F2C56" w:rsidRDefault="009F2C56">
            <w:pPr>
              <w:rPr>
                <w:b/>
                <w:lang w:val="en-US"/>
              </w:rPr>
            </w:pPr>
            <w:r>
              <w:rPr>
                <w:b/>
                <w:lang w:val="en-US"/>
              </w:rPr>
              <w:t>JPL</w:t>
            </w:r>
          </w:p>
        </w:tc>
      </w:tr>
      <w:tr w:rsidR="009F2C56" w14:paraId="48BAC5B1" w14:textId="77777777" w:rsidTr="00E43BFC">
        <w:tc>
          <w:tcPr>
            <w:tcW w:w="4814" w:type="dxa"/>
          </w:tcPr>
          <w:p w14:paraId="7BB292B4" w14:textId="21CA8D19" w:rsidR="009F2C56" w:rsidRDefault="009F2C56" w:rsidP="009F2C56">
            <w:pPr>
              <w:rPr>
                <w:lang w:val="en-US"/>
              </w:rPr>
            </w:pPr>
            <w:r>
              <w:rPr>
                <w:lang w:val="en-US"/>
              </w:rPr>
              <w:t>Confirm dates with PMA for the next 12 months</w:t>
            </w:r>
          </w:p>
        </w:tc>
        <w:tc>
          <w:tcPr>
            <w:tcW w:w="4814" w:type="dxa"/>
          </w:tcPr>
          <w:p w14:paraId="0CB2F702" w14:textId="56C30788" w:rsidR="009F2C56" w:rsidRDefault="009F2C56">
            <w:pPr>
              <w:rPr>
                <w:b/>
                <w:lang w:val="en-US"/>
              </w:rPr>
            </w:pPr>
            <w:r>
              <w:rPr>
                <w:b/>
                <w:lang w:val="en-US"/>
              </w:rPr>
              <w:t>RWO</w:t>
            </w:r>
          </w:p>
        </w:tc>
      </w:tr>
    </w:tbl>
    <w:p w14:paraId="2C2E2DFE" w14:textId="77777777" w:rsidR="00E43BFC" w:rsidRPr="00755763" w:rsidRDefault="00E43BFC">
      <w:pPr>
        <w:shd w:val="clear" w:color="auto" w:fill="FFFFFF" w:themeFill="background1"/>
        <w:rPr>
          <w:b/>
          <w:lang w:val="en-US"/>
        </w:rPr>
      </w:pPr>
    </w:p>
    <w:p w14:paraId="2A8BE3FB" w14:textId="771A3452" w:rsidR="00916C1C" w:rsidRPr="007C3973" w:rsidRDefault="00916C1C">
      <w:pPr>
        <w:shd w:val="clear" w:color="auto" w:fill="FFFFFF" w:themeFill="background1"/>
        <w:rPr>
          <w:rFonts w:ascii="Arial" w:hAnsi="Arial" w:cs="Arial"/>
          <w:sz w:val="22"/>
          <w:szCs w:val="22"/>
          <w:lang w:val="en-US"/>
        </w:rPr>
      </w:pPr>
      <w:r w:rsidRPr="001C428B">
        <w:rPr>
          <w:rFonts w:cstheme="minorHAnsi"/>
          <w:lang w:val="en-US"/>
        </w:rPr>
        <w:tab/>
      </w:r>
      <w:r w:rsidRPr="001C428B">
        <w:rPr>
          <w:rFonts w:cstheme="minorHAnsi"/>
          <w:lang w:val="en-US"/>
        </w:rPr>
        <w:tab/>
      </w:r>
      <w:r w:rsidRPr="001C428B">
        <w:rPr>
          <w:rFonts w:cstheme="minorHAnsi"/>
          <w:lang w:val="en-US"/>
        </w:rPr>
        <w:tab/>
        <w:t xml:space="preserve">    </w:t>
      </w:r>
      <w:r w:rsidR="001C428B" w:rsidRPr="001C428B">
        <w:rPr>
          <w:rFonts w:cstheme="minorHAnsi"/>
          <w:lang w:val="en-US"/>
        </w:rPr>
        <w:tab/>
      </w:r>
      <w:r w:rsidRPr="001C428B">
        <w:rPr>
          <w:rFonts w:cstheme="minorHAnsi"/>
          <w:lang w:val="en-US"/>
        </w:rPr>
        <w:tab/>
      </w:r>
      <w:r w:rsidRPr="001C428B">
        <w:rPr>
          <w:rFonts w:cstheme="minorHAnsi"/>
          <w:lang w:val="en-US"/>
        </w:rPr>
        <w:tab/>
      </w:r>
    </w:p>
    <w:sectPr w:rsidR="00916C1C" w:rsidRPr="007C3973" w:rsidSect="00277120">
      <w:footerReference w:type="default" r:id="rId11"/>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7C87" w14:textId="77777777" w:rsidR="00ED7548" w:rsidRDefault="00ED7548" w:rsidP="00D33E80">
      <w:r>
        <w:separator/>
      </w:r>
    </w:p>
  </w:endnote>
  <w:endnote w:type="continuationSeparator" w:id="0">
    <w:p w14:paraId="2ADF3F1C" w14:textId="77777777" w:rsidR="00ED7548" w:rsidRDefault="00ED7548" w:rsidP="00D3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DF19" w14:textId="58E650DF" w:rsidR="00D33E80" w:rsidRPr="00D33E80" w:rsidRDefault="00D33E80">
    <w:pPr>
      <w:pStyle w:val="Footer"/>
      <w:pBdr>
        <w:top w:val="thinThickSmallGap" w:sz="24" w:space="1" w:color="622423" w:themeColor="accent2" w:themeShade="7F"/>
      </w:pBdr>
      <w:rPr>
        <w:rFonts w:ascii="Arial" w:eastAsiaTheme="majorEastAsia" w:hAnsi="Arial" w:cs="Arial"/>
      </w:rPr>
    </w:pPr>
    <w:r w:rsidRPr="00D33E80">
      <w:rPr>
        <w:rFonts w:ascii="Arial" w:eastAsiaTheme="majorEastAsia" w:hAnsi="Arial" w:cs="Arial"/>
      </w:rPr>
      <w:t xml:space="preserve">CICM </w:t>
    </w:r>
    <w:r w:rsidR="00233860">
      <w:rPr>
        <w:rFonts w:ascii="Arial" w:eastAsiaTheme="majorEastAsia" w:hAnsi="Arial" w:cs="Arial"/>
      </w:rPr>
      <w:t xml:space="preserve">Council </w:t>
    </w:r>
    <w:r w:rsidR="00033D6B">
      <w:rPr>
        <w:rFonts w:ascii="Arial" w:eastAsiaTheme="majorEastAsia" w:hAnsi="Arial" w:cs="Arial"/>
      </w:rPr>
      <w:t>Meeting Minutes</w:t>
    </w:r>
    <w:r w:rsidR="00E461D8">
      <w:rPr>
        <w:rFonts w:ascii="Arial" w:eastAsiaTheme="majorEastAsia" w:hAnsi="Arial" w:cs="Arial"/>
      </w:rPr>
      <w:t xml:space="preserve"> </w:t>
    </w:r>
    <w:r w:rsidR="00E43BFC">
      <w:rPr>
        <w:rFonts w:ascii="Arial" w:hAnsi="Arial" w:cs="Arial"/>
      </w:rPr>
      <w:t>13</w:t>
    </w:r>
    <w:r w:rsidR="00582A9A">
      <w:rPr>
        <w:rFonts w:ascii="Arial" w:eastAsiaTheme="majorEastAsia" w:hAnsi="Arial" w:cs="Arial"/>
        <w:noProof/>
      </w:rPr>
      <w:t xml:space="preserve"> September 2022</w:t>
    </w:r>
  </w:p>
  <w:p w14:paraId="216ABB05" w14:textId="77777777" w:rsidR="00D33E80" w:rsidRPr="00D33E80" w:rsidRDefault="00D33E8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8AD6" w14:textId="77777777" w:rsidR="00ED7548" w:rsidRDefault="00ED7548" w:rsidP="00D33E80">
      <w:r>
        <w:separator/>
      </w:r>
    </w:p>
  </w:footnote>
  <w:footnote w:type="continuationSeparator" w:id="0">
    <w:p w14:paraId="7F802315" w14:textId="77777777" w:rsidR="00ED7548" w:rsidRDefault="00ED7548" w:rsidP="00D33E80">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pzEKI+CDJmm2" int2:id="xfjYQXbP">
      <int2:state int2:value="Rejected" int2:type="AugLoop_Text_Critique"/>
    </int2:textHash>
    <int2:textHash int2:hashCode="rbRnO+s+ASR44y" int2:id="Ke0nvmrC">
      <int2:state int2:value="Rejected" int2:type="AugLoop_Text_Critique"/>
    </int2:textHash>
    <int2:textHash int2:hashCode="6KjhNsrCX5pjSt" int2:id="ZsVxoZjV">
      <int2:state int2:value="Rejected" int2:type="AugLoop_Text_Critique"/>
    </int2:textHash>
    <int2:textHash int2:hashCode="Jw4jU/9wd0v3Pl" int2:id="DM1GWFz3">
      <int2:state int2:value="Rejected" int2:type="AugLoop_Text_Critique"/>
    </int2:textHash>
    <int2:textHash int2:hashCode="7ElqQcj020goiO" int2:id="OCNvmzj9">
      <int2:state int2:value="Rejected" int2:type="AugLoop_Text_Critique"/>
    </int2:textHash>
    <int2:bookmark int2:bookmarkName="_Int_pnF5qQTB" int2:invalidationBookmarkName="" int2:hashCode="biDSsgPPvG2yGX" int2:id="trwD2Tl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CA9"/>
    <w:multiLevelType w:val="hybridMultilevel"/>
    <w:tmpl w:val="A362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91B8E"/>
    <w:multiLevelType w:val="hybridMultilevel"/>
    <w:tmpl w:val="AD98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5FB9"/>
    <w:multiLevelType w:val="hybridMultilevel"/>
    <w:tmpl w:val="843A41FA"/>
    <w:lvl w:ilvl="0" w:tplc="2CA412B6">
      <w:start w:val="1"/>
      <w:numFmt w:val="decimal"/>
      <w:pStyle w:val="Heading1"/>
      <w:lvlText w:val="%1."/>
      <w:lvlJc w:val="left"/>
      <w:pPr>
        <w:ind w:left="7731"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F6064F7"/>
    <w:multiLevelType w:val="hybridMultilevel"/>
    <w:tmpl w:val="2B52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F3BCF"/>
    <w:multiLevelType w:val="hybridMultilevel"/>
    <w:tmpl w:val="3B9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136B0"/>
    <w:multiLevelType w:val="hybridMultilevel"/>
    <w:tmpl w:val="398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F27D5"/>
    <w:multiLevelType w:val="hybridMultilevel"/>
    <w:tmpl w:val="C452F268"/>
    <w:lvl w:ilvl="0" w:tplc="0B66B800">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91D41"/>
    <w:multiLevelType w:val="multilevel"/>
    <w:tmpl w:val="CB9CB43A"/>
    <w:lvl w:ilvl="0">
      <w:start w:val="18"/>
      <w:numFmt w:val="decimal"/>
      <w:lvlText w:val="%1"/>
      <w:lvlJc w:val="left"/>
      <w:pPr>
        <w:ind w:left="468" w:hanging="468"/>
      </w:pPr>
    </w:lvl>
    <w:lvl w:ilvl="1">
      <w:start w:val="2"/>
      <w:numFmt w:val="decimal"/>
      <w:lvlText w:val="%1.%2"/>
      <w:lvlJc w:val="left"/>
      <w:pPr>
        <w:ind w:left="828" w:hanging="468"/>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3DE12BAB"/>
    <w:multiLevelType w:val="hybridMultilevel"/>
    <w:tmpl w:val="E45C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3414C"/>
    <w:multiLevelType w:val="hybridMultilevel"/>
    <w:tmpl w:val="8EB4F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69691E"/>
    <w:multiLevelType w:val="hybridMultilevel"/>
    <w:tmpl w:val="691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25BC9"/>
    <w:multiLevelType w:val="hybridMultilevel"/>
    <w:tmpl w:val="F374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416A1"/>
    <w:multiLevelType w:val="hybridMultilevel"/>
    <w:tmpl w:val="B016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22EF6"/>
    <w:multiLevelType w:val="hybridMultilevel"/>
    <w:tmpl w:val="92D6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17EDE"/>
    <w:multiLevelType w:val="hybridMultilevel"/>
    <w:tmpl w:val="A4EC9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10"/>
  </w:num>
  <w:num w:numId="7">
    <w:abstractNumId w:val="11"/>
  </w:num>
  <w:num w:numId="8">
    <w:abstractNumId w:val="3"/>
  </w:num>
  <w:num w:numId="9">
    <w:abstractNumId w:val="12"/>
  </w:num>
  <w:num w:numId="10">
    <w:abstractNumId w:val="0"/>
  </w:num>
  <w:num w:numId="11">
    <w:abstractNumId w:val="1"/>
  </w:num>
  <w:num w:numId="12">
    <w:abstractNumId w:val="4"/>
  </w:num>
  <w:num w:numId="13">
    <w:abstractNumId w:val="9"/>
  </w:num>
  <w:num w:numId="14">
    <w:abstractNumId w:val="5"/>
  </w:num>
  <w:num w:numId="15">
    <w:abstractNumId w:val="2"/>
    <w:lvlOverride w:ilvl="0">
      <w:startOverride w:val="1"/>
    </w:lvlOverride>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20"/>
    <w:rsid w:val="00000804"/>
    <w:rsid w:val="00001372"/>
    <w:rsid w:val="00005361"/>
    <w:rsid w:val="00005D5C"/>
    <w:rsid w:val="0000730A"/>
    <w:rsid w:val="000124C4"/>
    <w:rsid w:val="00020D04"/>
    <w:rsid w:val="0002551F"/>
    <w:rsid w:val="0002598F"/>
    <w:rsid w:val="00033D6B"/>
    <w:rsid w:val="00047AB9"/>
    <w:rsid w:val="000620EF"/>
    <w:rsid w:val="00076AA2"/>
    <w:rsid w:val="0008005C"/>
    <w:rsid w:val="000963F3"/>
    <w:rsid w:val="000B0B01"/>
    <w:rsid w:val="000B0D9F"/>
    <w:rsid w:val="000B34FB"/>
    <w:rsid w:val="000C4D05"/>
    <w:rsid w:val="000C55AE"/>
    <w:rsid w:val="000F2C36"/>
    <w:rsid w:val="001112B6"/>
    <w:rsid w:val="00114445"/>
    <w:rsid w:val="00122DEC"/>
    <w:rsid w:val="00122E1F"/>
    <w:rsid w:val="001374E7"/>
    <w:rsid w:val="001429B3"/>
    <w:rsid w:val="00154256"/>
    <w:rsid w:val="00167AB6"/>
    <w:rsid w:val="001718BC"/>
    <w:rsid w:val="00172050"/>
    <w:rsid w:val="001726C3"/>
    <w:rsid w:val="00173345"/>
    <w:rsid w:val="00173FB9"/>
    <w:rsid w:val="0017519C"/>
    <w:rsid w:val="00187E48"/>
    <w:rsid w:val="00193449"/>
    <w:rsid w:val="00193754"/>
    <w:rsid w:val="001A000B"/>
    <w:rsid w:val="001A4974"/>
    <w:rsid w:val="001A626E"/>
    <w:rsid w:val="001C240E"/>
    <w:rsid w:val="001C428B"/>
    <w:rsid w:val="001C68F2"/>
    <w:rsid w:val="001D0C6B"/>
    <w:rsid w:val="001D64CA"/>
    <w:rsid w:val="001E678F"/>
    <w:rsid w:val="001E746B"/>
    <w:rsid w:val="001F668A"/>
    <w:rsid w:val="00200420"/>
    <w:rsid w:val="00207B9A"/>
    <w:rsid w:val="00214CDD"/>
    <w:rsid w:val="00221F46"/>
    <w:rsid w:val="00231DE7"/>
    <w:rsid w:val="00233860"/>
    <w:rsid w:val="0023678F"/>
    <w:rsid w:val="00266E52"/>
    <w:rsid w:val="0026771C"/>
    <w:rsid w:val="002749C2"/>
    <w:rsid w:val="00277120"/>
    <w:rsid w:val="002806B4"/>
    <w:rsid w:val="002941BD"/>
    <w:rsid w:val="00297882"/>
    <w:rsid w:val="002B17C6"/>
    <w:rsid w:val="002B5EE2"/>
    <w:rsid w:val="002B7552"/>
    <w:rsid w:val="002C0834"/>
    <w:rsid w:val="002C2DEA"/>
    <w:rsid w:val="002C5E91"/>
    <w:rsid w:val="002D26B1"/>
    <w:rsid w:val="002F0C06"/>
    <w:rsid w:val="002F1302"/>
    <w:rsid w:val="003001DB"/>
    <w:rsid w:val="00300F33"/>
    <w:rsid w:val="0030275F"/>
    <w:rsid w:val="003057E4"/>
    <w:rsid w:val="00315BF2"/>
    <w:rsid w:val="00316B25"/>
    <w:rsid w:val="00320B20"/>
    <w:rsid w:val="003445E6"/>
    <w:rsid w:val="0036770C"/>
    <w:rsid w:val="003A7928"/>
    <w:rsid w:val="003A79A9"/>
    <w:rsid w:val="003C1134"/>
    <w:rsid w:val="003D0C65"/>
    <w:rsid w:val="003E1169"/>
    <w:rsid w:val="003F7211"/>
    <w:rsid w:val="00411EEF"/>
    <w:rsid w:val="00414E6E"/>
    <w:rsid w:val="004170BE"/>
    <w:rsid w:val="00431BF1"/>
    <w:rsid w:val="004320BA"/>
    <w:rsid w:val="00447EFE"/>
    <w:rsid w:val="00450F69"/>
    <w:rsid w:val="00454187"/>
    <w:rsid w:val="00462446"/>
    <w:rsid w:val="00474AE7"/>
    <w:rsid w:val="004938B2"/>
    <w:rsid w:val="004B6671"/>
    <w:rsid w:val="004B7E51"/>
    <w:rsid w:val="004D31B1"/>
    <w:rsid w:val="004D7A36"/>
    <w:rsid w:val="004F205C"/>
    <w:rsid w:val="004F630C"/>
    <w:rsid w:val="005127DD"/>
    <w:rsid w:val="00514893"/>
    <w:rsid w:val="00514AAB"/>
    <w:rsid w:val="00527077"/>
    <w:rsid w:val="00531F8A"/>
    <w:rsid w:val="005335CB"/>
    <w:rsid w:val="0055740A"/>
    <w:rsid w:val="005615FE"/>
    <w:rsid w:val="00561EC9"/>
    <w:rsid w:val="0056638A"/>
    <w:rsid w:val="00582A9A"/>
    <w:rsid w:val="00582B70"/>
    <w:rsid w:val="00595DFF"/>
    <w:rsid w:val="0059749F"/>
    <w:rsid w:val="005A31AF"/>
    <w:rsid w:val="005A7465"/>
    <w:rsid w:val="005C426D"/>
    <w:rsid w:val="005C6A0D"/>
    <w:rsid w:val="005E2F50"/>
    <w:rsid w:val="005E36CC"/>
    <w:rsid w:val="005F2129"/>
    <w:rsid w:val="005F6219"/>
    <w:rsid w:val="00602229"/>
    <w:rsid w:val="006033F0"/>
    <w:rsid w:val="0060740E"/>
    <w:rsid w:val="00607D1A"/>
    <w:rsid w:val="00614ABC"/>
    <w:rsid w:val="006265FC"/>
    <w:rsid w:val="00626C71"/>
    <w:rsid w:val="00630ECF"/>
    <w:rsid w:val="00631589"/>
    <w:rsid w:val="00634C18"/>
    <w:rsid w:val="00637A58"/>
    <w:rsid w:val="00642292"/>
    <w:rsid w:val="0064688F"/>
    <w:rsid w:val="006641EF"/>
    <w:rsid w:val="006736D4"/>
    <w:rsid w:val="00676DDC"/>
    <w:rsid w:val="00681080"/>
    <w:rsid w:val="00685DC0"/>
    <w:rsid w:val="00690651"/>
    <w:rsid w:val="00693C52"/>
    <w:rsid w:val="0069570E"/>
    <w:rsid w:val="006A0D3F"/>
    <w:rsid w:val="006A18D9"/>
    <w:rsid w:val="006B2D8B"/>
    <w:rsid w:val="006B49C2"/>
    <w:rsid w:val="006B5159"/>
    <w:rsid w:val="006C710E"/>
    <w:rsid w:val="006D56B3"/>
    <w:rsid w:val="006E1806"/>
    <w:rsid w:val="006E45C8"/>
    <w:rsid w:val="006E7444"/>
    <w:rsid w:val="00701772"/>
    <w:rsid w:val="00714D91"/>
    <w:rsid w:val="00717BA1"/>
    <w:rsid w:val="00755763"/>
    <w:rsid w:val="007560F1"/>
    <w:rsid w:val="00757560"/>
    <w:rsid w:val="00771280"/>
    <w:rsid w:val="00776998"/>
    <w:rsid w:val="007A0323"/>
    <w:rsid w:val="007A0B83"/>
    <w:rsid w:val="007A6466"/>
    <w:rsid w:val="007B4085"/>
    <w:rsid w:val="007C2995"/>
    <w:rsid w:val="007C3973"/>
    <w:rsid w:val="007F46D9"/>
    <w:rsid w:val="00801E36"/>
    <w:rsid w:val="008060EE"/>
    <w:rsid w:val="008157CC"/>
    <w:rsid w:val="00816820"/>
    <w:rsid w:val="00832D90"/>
    <w:rsid w:val="008337BA"/>
    <w:rsid w:val="00835C8C"/>
    <w:rsid w:val="008427B5"/>
    <w:rsid w:val="0084291B"/>
    <w:rsid w:val="00847873"/>
    <w:rsid w:val="00861BE0"/>
    <w:rsid w:val="0088042A"/>
    <w:rsid w:val="00891EA7"/>
    <w:rsid w:val="008978D1"/>
    <w:rsid w:val="008A750D"/>
    <w:rsid w:val="008B0932"/>
    <w:rsid w:val="008C3EAB"/>
    <w:rsid w:val="008D589B"/>
    <w:rsid w:val="008E2CB1"/>
    <w:rsid w:val="008E35E8"/>
    <w:rsid w:val="008E7090"/>
    <w:rsid w:val="00907E6E"/>
    <w:rsid w:val="00914BED"/>
    <w:rsid w:val="00916C1C"/>
    <w:rsid w:val="00923B1A"/>
    <w:rsid w:val="00942671"/>
    <w:rsid w:val="009550C3"/>
    <w:rsid w:val="009563EF"/>
    <w:rsid w:val="009564F8"/>
    <w:rsid w:val="00957ED9"/>
    <w:rsid w:val="009601F2"/>
    <w:rsid w:val="00995DAC"/>
    <w:rsid w:val="00996FD2"/>
    <w:rsid w:val="009A2D5C"/>
    <w:rsid w:val="009A3DDE"/>
    <w:rsid w:val="009C352F"/>
    <w:rsid w:val="009C5652"/>
    <w:rsid w:val="009D202B"/>
    <w:rsid w:val="009F2C56"/>
    <w:rsid w:val="009F7B89"/>
    <w:rsid w:val="00A0445B"/>
    <w:rsid w:val="00A3537F"/>
    <w:rsid w:val="00A35F07"/>
    <w:rsid w:val="00A46093"/>
    <w:rsid w:val="00A5665A"/>
    <w:rsid w:val="00A621D0"/>
    <w:rsid w:val="00A65081"/>
    <w:rsid w:val="00A73BEB"/>
    <w:rsid w:val="00A854A9"/>
    <w:rsid w:val="00A905FB"/>
    <w:rsid w:val="00A910F3"/>
    <w:rsid w:val="00A92E0E"/>
    <w:rsid w:val="00AA376B"/>
    <w:rsid w:val="00AB1918"/>
    <w:rsid w:val="00AB1EF9"/>
    <w:rsid w:val="00AB275A"/>
    <w:rsid w:val="00AB3007"/>
    <w:rsid w:val="00AB3997"/>
    <w:rsid w:val="00AC03DD"/>
    <w:rsid w:val="00B24280"/>
    <w:rsid w:val="00B46031"/>
    <w:rsid w:val="00B5065D"/>
    <w:rsid w:val="00B53DC9"/>
    <w:rsid w:val="00B6632C"/>
    <w:rsid w:val="00B67917"/>
    <w:rsid w:val="00B70E71"/>
    <w:rsid w:val="00B811C7"/>
    <w:rsid w:val="00B830C2"/>
    <w:rsid w:val="00B8691D"/>
    <w:rsid w:val="00B94942"/>
    <w:rsid w:val="00BA62A8"/>
    <w:rsid w:val="00BB1571"/>
    <w:rsid w:val="00BB44DE"/>
    <w:rsid w:val="00BB7986"/>
    <w:rsid w:val="00BC0855"/>
    <w:rsid w:val="00BD547A"/>
    <w:rsid w:val="00C065FA"/>
    <w:rsid w:val="00C07667"/>
    <w:rsid w:val="00C07A3B"/>
    <w:rsid w:val="00C2479A"/>
    <w:rsid w:val="00C32D8B"/>
    <w:rsid w:val="00C44820"/>
    <w:rsid w:val="00C51DB9"/>
    <w:rsid w:val="00C5305B"/>
    <w:rsid w:val="00C75D53"/>
    <w:rsid w:val="00C82EA7"/>
    <w:rsid w:val="00C90F3E"/>
    <w:rsid w:val="00C911B0"/>
    <w:rsid w:val="00C93463"/>
    <w:rsid w:val="00CA5D95"/>
    <w:rsid w:val="00CA655D"/>
    <w:rsid w:val="00CA7E5A"/>
    <w:rsid w:val="00CB1E62"/>
    <w:rsid w:val="00CC2CB4"/>
    <w:rsid w:val="00CC701B"/>
    <w:rsid w:val="00CD0CC4"/>
    <w:rsid w:val="00CF6627"/>
    <w:rsid w:val="00D02460"/>
    <w:rsid w:val="00D10185"/>
    <w:rsid w:val="00D12E2A"/>
    <w:rsid w:val="00D223B7"/>
    <w:rsid w:val="00D30DF2"/>
    <w:rsid w:val="00D33E80"/>
    <w:rsid w:val="00D35ACA"/>
    <w:rsid w:val="00D472CC"/>
    <w:rsid w:val="00D52341"/>
    <w:rsid w:val="00D646E4"/>
    <w:rsid w:val="00D7450B"/>
    <w:rsid w:val="00D764D0"/>
    <w:rsid w:val="00D820EF"/>
    <w:rsid w:val="00D867CB"/>
    <w:rsid w:val="00D91087"/>
    <w:rsid w:val="00DA4566"/>
    <w:rsid w:val="00DB138F"/>
    <w:rsid w:val="00DC07B7"/>
    <w:rsid w:val="00DE3833"/>
    <w:rsid w:val="00DE54D5"/>
    <w:rsid w:val="00DE6619"/>
    <w:rsid w:val="00DF62CC"/>
    <w:rsid w:val="00E02B26"/>
    <w:rsid w:val="00E11B0C"/>
    <w:rsid w:val="00E15A12"/>
    <w:rsid w:val="00E1773E"/>
    <w:rsid w:val="00E21F31"/>
    <w:rsid w:val="00E25B04"/>
    <w:rsid w:val="00E43BFC"/>
    <w:rsid w:val="00E446E2"/>
    <w:rsid w:val="00E461D8"/>
    <w:rsid w:val="00E55C9A"/>
    <w:rsid w:val="00E60D13"/>
    <w:rsid w:val="00E611E4"/>
    <w:rsid w:val="00E61627"/>
    <w:rsid w:val="00E65C10"/>
    <w:rsid w:val="00E71B07"/>
    <w:rsid w:val="00E7537C"/>
    <w:rsid w:val="00EA0F64"/>
    <w:rsid w:val="00EC4031"/>
    <w:rsid w:val="00ED091C"/>
    <w:rsid w:val="00ED7548"/>
    <w:rsid w:val="00EE1058"/>
    <w:rsid w:val="00EE445A"/>
    <w:rsid w:val="00EE4914"/>
    <w:rsid w:val="00F0030B"/>
    <w:rsid w:val="00F02D82"/>
    <w:rsid w:val="00F04B92"/>
    <w:rsid w:val="00F04ECF"/>
    <w:rsid w:val="00F05711"/>
    <w:rsid w:val="00F114BD"/>
    <w:rsid w:val="00F134E4"/>
    <w:rsid w:val="00F34A1C"/>
    <w:rsid w:val="00F355ED"/>
    <w:rsid w:val="00F5563C"/>
    <w:rsid w:val="00F55C8A"/>
    <w:rsid w:val="00F56266"/>
    <w:rsid w:val="00F5635D"/>
    <w:rsid w:val="00F566D7"/>
    <w:rsid w:val="00F56A0B"/>
    <w:rsid w:val="00F60552"/>
    <w:rsid w:val="00F80D0F"/>
    <w:rsid w:val="00F82414"/>
    <w:rsid w:val="00F84C40"/>
    <w:rsid w:val="00F9008A"/>
    <w:rsid w:val="00F90F41"/>
    <w:rsid w:val="00F930A8"/>
    <w:rsid w:val="00F949FC"/>
    <w:rsid w:val="00F97DBF"/>
    <w:rsid w:val="00FA28FC"/>
    <w:rsid w:val="00FB2D79"/>
    <w:rsid w:val="00FC2E9D"/>
    <w:rsid w:val="00FE50F1"/>
    <w:rsid w:val="00FE6893"/>
    <w:rsid w:val="01336436"/>
    <w:rsid w:val="0349CE3D"/>
    <w:rsid w:val="03762DA0"/>
    <w:rsid w:val="04234292"/>
    <w:rsid w:val="054248BA"/>
    <w:rsid w:val="05FC9F0B"/>
    <w:rsid w:val="064819A9"/>
    <w:rsid w:val="06886502"/>
    <w:rsid w:val="07A78C13"/>
    <w:rsid w:val="0A5A8636"/>
    <w:rsid w:val="0ACF444C"/>
    <w:rsid w:val="0BEA07D8"/>
    <w:rsid w:val="0C1E4427"/>
    <w:rsid w:val="0C283649"/>
    <w:rsid w:val="0C4ABEAC"/>
    <w:rsid w:val="0CDCCF56"/>
    <w:rsid w:val="0D3F2AB8"/>
    <w:rsid w:val="0D400E93"/>
    <w:rsid w:val="0DDD2F07"/>
    <w:rsid w:val="0DF8BEE1"/>
    <w:rsid w:val="0F0C0623"/>
    <w:rsid w:val="0F3274E2"/>
    <w:rsid w:val="0F38A4ED"/>
    <w:rsid w:val="0F72120E"/>
    <w:rsid w:val="1016D259"/>
    <w:rsid w:val="10D4754E"/>
    <w:rsid w:val="12652E32"/>
    <w:rsid w:val="1368181B"/>
    <w:rsid w:val="1486F871"/>
    <w:rsid w:val="16AB3983"/>
    <w:rsid w:val="16BC78F5"/>
    <w:rsid w:val="17F26DD8"/>
    <w:rsid w:val="18EFA692"/>
    <w:rsid w:val="19AC039E"/>
    <w:rsid w:val="1C3F3ED6"/>
    <w:rsid w:val="1E24BAF2"/>
    <w:rsid w:val="1ECDED67"/>
    <w:rsid w:val="1F80AE5C"/>
    <w:rsid w:val="1FF49605"/>
    <w:rsid w:val="21616D9F"/>
    <w:rsid w:val="2453A07A"/>
    <w:rsid w:val="262E3118"/>
    <w:rsid w:val="274AD5B6"/>
    <w:rsid w:val="285F9147"/>
    <w:rsid w:val="28E926DC"/>
    <w:rsid w:val="291EBE92"/>
    <w:rsid w:val="29A2F439"/>
    <w:rsid w:val="29BD6912"/>
    <w:rsid w:val="2A21D5B5"/>
    <w:rsid w:val="2B3270B8"/>
    <w:rsid w:val="2BB46821"/>
    <w:rsid w:val="2C41DC53"/>
    <w:rsid w:val="2C949F3A"/>
    <w:rsid w:val="2D46673C"/>
    <w:rsid w:val="2D5F56E6"/>
    <w:rsid w:val="2FF363FE"/>
    <w:rsid w:val="30383E07"/>
    <w:rsid w:val="306D761B"/>
    <w:rsid w:val="3129650B"/>
    <w:rsid w:val="315D3472"/>
    <w:rsid w:val="319DFCC1"/>
    <w:rsid w:val="339E59F7"/>
    <w:rsid w:val="33D0003C"/>
    <w:rsid w:val="357FE2B7"/>
    <w:rsid w:val="35AA5696"/>
    <w:rsid w:val="35EA0A43"/>
    <w:rsid w:val="3742507D"/>
    <w:rsid w:val="37E976ED"/>
    <w:rsid w:val="38CC9A4F"/>
    <w:rsid w:val="393F1257"/>
    <w:rsid w:val="3A0E743E"/>
    <w:rsid w:val="3AB180E2"/>
    <w:rsid w:val="3C0D7446"/>
    <w:rsid w:val="3CA5F1A3"/>
    <w:rsid w:val="3DC863A2"/>
    <w:rsid w:val="406C9835"/>
    <w:rsid w:val="431B1772"/>
    <w:rsid w:val="43FB3BFE"/>
    <w:rsid w:val="44C6390F"/>
    <w:rsid w:val="451F2702"/>
    <w:rsid w:val="4581718B"/>
    <w:rsid w:val="45B89B46"/>
    <w:rsid w:val="462E7286"/>
    <w:rsid w:val="464BFE9B"/>
    <w:rsid w:val="4654BEBD"/>
    <w:rsid w:val="4654E8C9"/>
    <w:rsid w:val="480C709B"/>
    <w:rsid w:val="482D00F9"/>
    <w:rsid w:val="4851C8B8"/>
    <w:rsid w:val="489F3370"/>
    <w:rsid w:val="48F10BBE"/>
    <w:rsid w:val="4AD80AAF"/>
    <w:rsid w:val="4B46D85A"/>
    <w:rsid w:val="4B6EFABC"/>
    <w:rsid w:val="4BB9DA26"/>
    <w:rsid w:val="4BD0463D"/>
    <w:rsid w:val="4C130059"/>
    <w:rsid w:val="4CB6F356"/>
    <w:rsid w:val="4D2C74CE"/>
    <w:rsid w:val="4FBA56D3"/>
    <w:rsid w:val="504D38C2"/>
    <w:rsid w:val="51451F9B"/>
    <w:rsid w:val="519F35A4"/>
    <w:rsid w:val="52615E52"/>
    <w:rsid w:val="546EFB36"/>
    <w:rsid w:val="560ACB97"/>
    <w:rsid w:val="5670AAC5"/>
    <w:rsid w:val="569C180B"/>
    <w:rsid w:val="5737B270"/>
    <w:rsid w:val="573DB697"/>
    <w:rsid w:val="576DB9FE"/>
    <w:rsid w:val="57B65769"/>
    <w:rsid w:val="5805CC08"/>
    <w:rsid w:val="5B1C6B2B"/>
    <w:rsid w:val="5C6C58B1"/>
    <w:rsid w:val="5CB713B6"/>
    <w:rsid w:val="5CD3CB66"/>
    <w:rsid w:val="5E540BED"/>
    <w:rsid w:val="5E6B1323"/>
    <w:rsid w:val="60A79BE9"/>
    <w:rsid w:val="611042D3"/>
    <w:rsid w:val="61A73C89"/>
    <w:rsid w:val="61ECC5A9"/>
    <w:rsid w:val="63F99D8B"/>
    <w:rsid w:val="641C7836"/>
    <w:rsid w:val="65D2A03E"/>
    <w:rsid w:val="666801D1"/>
    <w:rsid w:val="68BD04B6"/>
    <w:rsid w:val="68D588C9"/>
    <w:rsid w:val="691B1306"/>
    <w:rsid w:val="69AE5516"/>
    <w:rsid w:val="6A33C4CC"/>
    <w:rsid w:val="6AB31FC7"/>
    <w:rsid w:val="6BAFDAE1"/>
    <w:rsid w:val="6C947D48"/>
    <w:rsid w:val="6D309894"/>
    <w:rsid w:val="6DA8F9EC"/>
    <w:rsid w:val="6E8DAD17"/>
    <w:rsid w:val="6F44CA4D"/>
    <w:rsid w:val="700B022E"/>
    <w:rsid w:val="70A26C3D"/>
    <w:rsid w:val="71FFCE20"/>
    <w:rsid w:val="756E9800"/>
    <w:rsid w:val="75B40BD1"/>
    <w:rsid w:val="767F969F"/>
    <w:rsid w:val="78442883"/>
    <w:rsid w:val="78DB7BD1"/>
    <w:rsid w:val="79FBD218"/>
    <w:rsid w:val="7B91B16E"/>
    <w:rsid w:val="7C213CA4"/>
    <w:rsid w:val="7E2E3301"/>
    <w:rsid w:val="7E47E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50FC"/>
  <w15:docId w15:val="{1F86F124-7011-4892-8CE2-520F348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120"/>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996FD2"/>
    <w:pPr>
      <w:keepNext/>
      <w:keepLines/>
      <w:numPr>
        <w:numId w:val="1"/>
      </w:numPr>
      <w:spacing w:before="480"/>
      <w:ind w:left="360"/>
      <w:outlineLvl w:val="0"/>
    </w:pPr>
    <w:rPr>
      <w:rFonts w:ascii="Arial" w:eastAsiaTheme="majorEastAsia"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FD2"/>
    <w:rPr>
      <w:rFonts w:ascii="Arial" w:eastAsiaTheme="majorEastAsia" w:hAnsi="Arial" w:cs="Arial"/>
      <w:b/>
      <w:bCs/>
      <w:lang w:val="en-US"/>
    </w:rPr>
  </w:style>
  <w:style w:type="paragraph" w:styleId="NormalWeb">
    <w:name w:val="Normal (Web)"/>
    <w:basedOn w:val="Normal"/>
    <w:uiPriority w:val="99"/>
    <w:unhideWhenUsed/>
    <w:rsid w:val="0027712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77120"/>
    <w:pPr>
      <w:ind w:left="720"/>
      <w:contextualSpacing/>
    </w:pPr>
  </w:style>
  <w:style w:type="table" w:styleId="TableGrid">
    <w:name w:val="Table Grid"/>
    <w:basedOn w:val="TableNormal"/>
    <w:uiPriority w:val="59"/>
    <w:rsid w:val="0027712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E80"/>
    <w:pPr>
      <w:tabs>
        <w:tab w:val="center" w:pos="4513"/>
        <w:tab w:val="right" w:pos="9026"/>
      </w:tabs>
    </w:pPr>
  </w:style>
  <w:style w:type="character" w:customStyle="1" w:styleId="HeaderChar">
    <w:name w:val="Header Char"/>
    <w:basedOn w:val="DefaultParagraphFont"/>
    <w:link w:val="Header"/>
    <w:uiPriority w:val="99"/>
    <w:rsid w:val="00D33E80"/>
    <w:rPr>
      <w:rFonts w:eastAsiaTheme="minorEastAsia"/>
      <w:sz w:val="24"/>
      <w:szCs w:val="24"/>
    </w:rPr>
  </w:style>
  <w:style w:type="paragraph" w:styleId="Footer">
    <w:name w:val="footer"/>
    <w:basedOn w:val="Normal"/>
    <w:link w:val="FooterChar"/>
    <w:uiPriority w:val="99"/>
    <w:unhideWhenUsed/>
    <w:rsid w:val="00D33E80"/>
    <w:pPr>
      <w:tabs>
        <w:tab w:val="center" w:pos="4513"/>
        <w:tab w:val="right" w:pos="9026"/>
      </w:tabs>
    </w:pPr>
  </w:style>
  <w:style w:type="character" w:customStyle="1" w:styleId="FooterChar">
    <w:name w:val="Footer Char"/>
    <w:basedOn w:val="DefaultParagraphFont"/>
    <w:link w:val="Footer"/>
    <w:uiPriority w:val="99"/>
    <w:rsid w:val="00D33E80"/>
    <w:rPr>
      <w:rFonts w:eastAsiaTheme="minorEastAsia"/>
      <w:sz w:val="24"/>
      <w:szCs w:val="24"/>
    </w:rPr>
  </w:style>
  <w:style w:type="paragraph" w:styleId="BalloonText">
    <w:name w:val="Balloon Text"/>
    <w:basedOn w:val="Normal"/>
    <w:link w:val="BalloonTextChar"/>
    <w:uiPriority w:val="99"/>
    <w:semiHidden/>
    <w:unhideWhenUsed/>
    <w:rsid w:val="00D33E80"/>
    <w:rPr>
      <w:rFonts w:ascii="Tahoma" w:hAnsi="Tahoma" w:cs="Tahoma"/>
      <w:sz w:val="16"/>
      <w:szCs w:val="16"/>
    </w:rPr>
  </w:style>
  <w:style w:type="character" w:customStyle="1" w:styleId="BalloonTextChar">
    <w:name w:val="Balloon Text Char"/>
    <w:basedOn w:val="DefaultParagraphFont"/>
    <w:link w:val="BalloonText"/>
    <w:uiPriority w:val="99"/>
    <w:semiHidden/>
    <w:rsid w:val="00D33E80"/>
    <w:rPr>
      <w:rFonts w:ascii="Tahoma" w:eastAsiaTheme="minorEastAsia" w:hAnsi="Tahoma" w:cs="Tahoma"/>
      <w:sz w:val="16"/>
      <w:szCs w:val="16"/>
    </w:rPr>
  </w:style>
  <w:style w:type="paragraph" w:styleId="Revision">
    <w:name w:val="Revision"/>
    <w:hidden/>
    <w:uiPriority w:val="99"/>
    <w:semiHidden/>
    <w:rsid w:val="00DB138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ad45bfff37b48e1492708b16a1eb31e">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ef621905c78835e0a9b26b98843f521d"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df22f-6278-4107-b755-e66609438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6c254-97ae-4229-a695-94a44c0c935f}"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73-AE0F-446C-A992-6962713DE199}">
  <ds:schemaRefs>
    <ds:schemaRef ds:uri="http://schemas.microsoft.com/sharepoint/v3/contenttype/forms"/>
  </ds:schemaRefs>
</ds:datastoreItem>
</file>

<file path=customXml/itemProps2.xml><?xml version="1.0" encoding="utf-8"?>
<ds:datastoreItem xmlns:ds="http://schemas.openxmlformats.org/officeDocument/2006/customXml" ds:itemID="{D792C6FE-3078-44DD-AD41-F49E03E92047}">
  <ds:schemaRefs>
    <ds:schemaRef ds:uri="http://schemas.microsoft.com/office/2006/metadata/properties"/>
    <ds:schemaRef ds:uri="http://schemas.microsoft.com/office/infopath/2007/PartnerControls"/>
    <ds:schemaRef ds:uri="3ee7dc1d-bc53-49eb-9bc6-bd2698f56e8c"/>
    <ds:schemaRef ds:uri="a136a894-403f-4652-b82d-ed898be378e9"/>
  </ds:schemaRefs>
</ds:datastoreItem>
</file>

<file path=customXml/itemProps3.xml><?xml version="1.0" encoding="utf-8"?>
<ds:datastoreItem xmlns:ds="http://schemas.openxmlformats.org/officeDocument/2006/customXml" ds:itemID="{D8CF75E0-08E0-4814-A735-DCF121B1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7dc1d-bc53-49eb-9bc6-bd2698f56e8c"/>
    <ds:schemaRef ds:uri="a136a894-403f-4652-b82d-ed898be3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9E5C3-8B02-4A18-937A-C9F7AC5E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4600</Characters>
  <Application>Microsoft Office Word</Application>
  <DocSecurity>0</DocSecurity>
  <Lines>38</Lines>
  <Paragraphs>10</Paragraphs>
  <ScaleCrop>false</ScaleCrop>
  <Company>Hewlett-Packard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Gibbs</dc:creator>
  <cp:lastModifiedBy>Karen Starr</cp:lastModifiedBy>
  <cp:revision>6</cp:revision>
  <cp:lastPrinted>2019-10-15T08:39:00Z</cp:lastPrinted>
  <dcterms:created xsi:type="dcterms:W3CDTF">2022-09-20T08:15:00Z</dcterms:created>
  <dcterms:modified xsi:type="dcterms:W3CDTF">2023-03-16T14:24:00Z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y fmtid="{D5CDD505-2E9C-101B-9397-08002B2CF9AE}" pid="3" name="Order">
    <vt:r8>7761400</vt:r8>
  </property>
  <property fmtid="{D5CDD505-2E9C-101B-9397-08002B2CF9AE}" pid="4" name="MediaServiceImageTags">
    <vt:lpwstr/>
  </property>
</Properties>
</file>